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F82" w:rsidRPr="007319FD" w:rsidRDefault="00553EC5" w:rsidP="007319FD">
      <w:pPr>
        <w:jc w:val="center"/>
        <w:rPr>
          <w:rFonts w:ascii="Times New Roman" w:hAnsi="Times New Roman" w:cs="Times New Roman"/>
          <w:b/>
          <w:sz w:val="24"/>
          <w:szCs w:val="24"/>
        </w:rPr>
      </w:pPr>
      <w:r w:rsidRPr="007319FD">
        <w:rPr>
          <w:rFonts w:ascii="Times New Roman" w:hAnsi="Times New Roman" w:cs="Times New Roman"/>
          <w:b/>
          <w:sz w:val="24"/>
          <w:szCs w:val="24"/>
        </w:rPr>
        <w:t>MCE LXVIII ASSEMBLEA NAZIONALE</w:t>
      </w:r>
    </w:p>
    <w:p w:rsidR="00553EC5" w:rsidRPr="007319FD" w:rsidRDefault="00E26CDA" w:rsidP="007319FD">
      <w:pPr>
        <w:pBdr>
          <w:top w:val="single" w:sz="6" w:space="1" w:color="auto"/>
          <w:bottom w:val="single" w:sz="6" w:space="1" w:color="auto"/>
        </w:pBdr>
        <w:jc w:val="center"/>
        <w:rPr>
          <w:rFonts w:ascii="Times New Roman" w:hAnsi="Times New Roman" w:cs="Times New Roman"/>
          <w:b/>
          <w:sz w:val="24"/>
          <w:szCs w:val="24"/>
        </w:rPr>
      </w:pPr>
      <w:r>
        <w:rPr>
          <w:rFonts w:ascii="Times New Roman" w:hAnsi="Times New Roman" w:cs="Times New Roman"/>
          <w:b/>
          <w:sz w:val="24"/>
          <w:szCs w:val="24"/>
        </w:rPr>
        <w:t>22,23,24 MARZO 201</w:t>
      </w:r>
      <w:r>
        <w:rPr>
          <w:rFonts w:ascii="Times New Roman" w:hAnsi="Times New Roman" w:cs="Times New Roman"/>
          <w:b/>
          <w:color w:val="FF0000"/>
          <w:sz w:val="24"/>
          <w:szCs w:val="24"/>
        </w:rPr>
        <w:t>9</w:t>
      </w:r>
      <w:r w:rsidR="00553EC5" w:rsidRPr="007319FD">
        <w:rPr>
          <w:rFonts w:ascii="Times New Roman" w:hAnsi="Times New Roman" w:cs="Times New Roman"/>
          <w:b/>
          <w:sz w:val="24"/>
          <w:szCs w:val="24"/>
        </w:rPr>
        <w:t xml:space="preserve"> </w:t>
      </w:r>
      <w:r w:rsidR="00FC085A" w:rsidRPr="007319FD">
        <w:rPr>
          <w:rFonts w:ascii="Times New Roman" w:hAnsi="Times New Roman" w:cs="Times New Roman"/>
          <w:b/>
          <w:sz w:val="24"/>
          <w:szCs w:val="24"/>
        </w:rPr>
        <w:tab/>
      </w:r>
      <w:r w:rsidR="007D3D0E" w:rsidRPr="007319FD">
        <w:rPr>
          <w:rFonts w:ascii="Times New Roman" w:hAnsi="Times New Roman" w:cs="Times New Roman"/>
          <w:b/>
          <w:sz w:val="24"/>
          <w:szCs w:val="24"/>
        </w:rPr>
        <w:tab/>
      </w:r>
      <w:r w:rsidR="00832855">
        <w:rPr>
          <w:rFonts w:ascii="Times New Roman" w:hAnsi="Times New Roman" w:cs="Times New Roman"/>
          <w:b/>
          <w:sz w:val="24"/>
          <w:szCs w:val="24"/>
        </w:rPr>
        <w:tab/>
      </w:r>
      <w:r w:rsidR="007D3D0E" w:rsidRPr="007319FD">
        <w:rPr>
          <w:rFonts w:ascii="Times New Roman" w:hAnsi="Times New Roman" w:cs="Times New Roman"/>
          <w:b/>
          <w:sz w:val="24"/>
          <w:szCs w:val="24"/>
        </w:rPr>
        <w:tab/>
      </w:r>
      <w:r w:rsidR="007D3D0E" w:rsidRPr="007319FD">
        <w:rPr>
          <w:rFonts w:ascii="Times New Roman" w:hAnsi="Times New Roman" w:cs="Times New Roman"/>
          <w:b/>
          <w:sz w:val="24"/>
          <w:szCs w:val="24"/>
        </w:rPr>
        <w:tab/>
      </w:r>
      <w:r w:rsidR="00FC085A" w:rsidRPr="007319FD">
        <w:rPr>
          <w:rFonts w:ascii="Times New Roman" w:hAnsi="Times New Roman" w:cs="Times New Roman"/>
          <w:b/>
          <w:sz w:val="24"/>
          <w:szCs w:val="24"/>
        </w:rPr>
        <w:tab/>
        <w:t>c/o</w:t>
      </w:r>
      <w:r w:rsidR="00553EC5" w:rsidRPr="007319FD">
        <w:rPr>
          <w:rFonts w:ascii="Times New Roman" w:hAnsi="Times New Roman" w:cs="Times New Roman"/>
          <w:b/>
          <w:sz w:val="24"/>
          <w:szCs w:val="24"/>
        </w:rPr>
        <w:t xml:space="preserve"> Istituto </w:t>
      </w:r>
      <w:r w:rsidR="00FC085A" w:rsidRPr="007319FD">
        <w:rPr>
          <w:rFonts w:ascii="Times New Roman" w:hAnsi="Times New Roman" w:cs="Times New Roman"/>
          <w:b/>
          <w:sz w:val="24"/>
          <w:szCs w:val="24"/>
        </w:rPr>
        <w:t>Gould, Firenze</w:t>
      </w:r>
    </w:p>
    <w:p w:rsidR="00BE3ABA" w:rsidRDefault="00BE3ABA" w:rsidP="004B3C0D">
      <w:pPr>
        <w:pBdr>
          <w:bottom w:val="single" w:sz="6" w:space="1" w:color="auto"/>
        </w:pBdr>
        <w:rPr>
          <w:rFonts w:ascii="Times New Roman" w:hAnsi="Times New Roman" w:cs="Times New Roman"/>
          <w:b/>
          <w:sz w:val="24"/>
          <w:szCs w:val="24"/>
        </w:rPr>
      </w:pPr>
      <w:r w:rsidRPr="007319FD">
        <w:rPr>
          <w:rFonts w:ascii="Times New Roman" w:hAnsi="Times New Roman" w:cs="Times New Roman"/>
          <w:b/>
          <w:sz w:val="24"/>
          <w:szCs w:val="24"/>
        </w:rPr>
        <w:t>Venerdì 22 marzo mattina</w:t>
      </w:r>
    </w:p>
    <w:p w:rsidR="00F45766" w:rsidRPr="007319FD" w:rsidRDefault="0071166E" w:rsidP="004B3C0D">
      <w:pPr>
        <w:rPr>
          <w:rFonts w:ascii="Times New Roman" w:hAnsi="Times New Roman" w:cs="Times New Roman"/>
          <w:sz w:val="24"/>
          <w:szCs w:val="24"/>
        </w:rPr>
      </w:pPr>
      <w:bookmarkStart w:id="0" w:name="_GoBack"/>
      <w:bookmarkEnd w:id="0"/>
      <w:r w:rsidRPr="007319FD">
        <w:rPr>
          <w:rFonts w:ascii="Times New Roman" w:hAnsi="Times New Roman" w:cs="Times New Roman"/>
          <w:b/>
          <w:sz w:val="24"/>
          <w:szCs w:val="24"/>
        </w:rPr>
        <w:t>Giancarlo Cavinato</w:t>
      </w:r>
      <w:r w:rsidR="004E3DE0" w:rsidRPr="007319FD">
        <w:rPr>
          <w:rFonts w:ascii="Times New Roman" w:hAnsi="Times New Roman" w:cs="Times New Roman"/>
          <w:b/>
          <w:sz w:val="24"/>
          <w:szCs w:val="24"/>
        </w:rPr>
        <w:t>,</w:t>
      </w:r>
      <w:r w:rsidRPr="007319FD">
        <w:rPr>
          <w:rFonts w:ascii="Times New Roman" w:hAnsi="Times New Roman" w:cs="Times New Roman"/>
          <w:sz w:val="24"/>
          <w:szCs w:val="24"/>
        </w:rPr>
        <w:t xml:space="preserve"> </w:t>
      </w:r>
      <w:r w:rsidR="004E3DE0" w:rsidRPr="007319FD">
        <w:rPr>
          <w:rFonts w:ascii="Times New Roman" w:hAnsi="Times New Roman" w:cs="Times New Roman"/>
          <w:sz w:val="24"/>
          <w:szCs w:val="24"/>
        </w:rPr>
        <w:t>segretario nazionale</w:t>
      </w:r>
      <w:r w:rsidR="00ED39AD">
        <w:rPr>
          <w:rFonts w:ascii="Times New Roman" w:hAnsi="Times New Roman" w:cs="Times New Roman"/>
          <w:sz w:val="24"/>
          <w:szCs w:val="24"/>
        </w:rPr>
        <w:t>,</w:t>
      </w:r>
      <w:r w:rsidR="004E3DE0" w:rsidRPr="007319FD">
        <w:rPr>
          <w:rFonts w:ascii="Times New Roman" w:hAnsi="Times New Roman" w:cs="Times New Roman"/>
          <w:sz w:val="24"/>
          <w:szCs w:val="24"/>
        </w:rPr>
        <w:t xml:space="preserve"> dà inizio ai lavori della LXVIII Assemblea MCE. Dopo</w:t>
      </w:r>
      <w:r w:rsidR="00D00999" w:rsidRPr="007319FD">
        <w:rPr>
          <w:rFonts w:ascii="Times New Roman" w:hAnsi="Times New Roman" w:cs="Times New Roman"/>
          <w:sz w:val="24"/>
          <w:szCs w:val="24"/>
        </w:rPr>
        <w:t xml:space="preserve"> brevi comunicazioni di servizio</w:t>
      </w:r>
      <w:r w:rsidR="00251B48" w:rsidRPr="007319FD">
        <w:rPr>
          <w:rFonts w:ascii="Times New Roman" w:hAnsi="Times New Roman" w:cs="Times New Roman"/>
          <w:sz w:val="24"/>
          <w:szCs w:val="24"/>
        </w:rPr>
        <w:t>,</w:t>
      </w:r>
      <w:r w:rsidR="00D00999" w:rsidRPr="007319FD">
        <w:rPr>
          <w:rFonts w:ascii="Times New Roman" w:hAnsi="Times New Roman" w:cs="Times New Roman"/>
          <w:sz w:val="24"/>
          <w:szCs w:val="24"/>
        </w:rPr>
        <w:t xml:space="preserve"> porta il saluto della presidentessa onoraria MCE Daria Ridolfi di Torino, e di Franc</w:t>
      </w:r>
      <w:r w:rsidR="00DD79D6" w:rsidRPr="007319FD">
        <w:rPr>
          <w:rFonts w:ascii="Times New Roman" w:hAnsi="Times New Roman" w:cs="Times New Roman"/>
          <w:sz w:val="24"/>
          <w:szCs w:val="24"/>
        </w:rPr>
        <w:t>o Quercioli</w:t>
      </w:r>
      <w:r w:rsidR="009D4221" w:rsidRPr="007319FD">
        <w:rPr>
          <w:rStyle w:val="Rimandonotaapidipagina"/>
          <w:rFonts w:ascii="Times New Roman" w:hAnsi="Times New Roman" w:cs="Times New Roman"/>
          <w:sz w:val="24"/>
          <w:szCs w:val="24"/>
        </w:rPr>
        <w:footnoteReference w:id="2"/>
      </w:r>
      <w:r w:rsidR="00DD79D6" w:rsidRPr="007319FD">
        <w:rPr>
          <w:rFonts w:ascii="Times New Roman" w:hAnsi="Times New Roman" w:cs="Times New Roman"/>
          <w:sz w:val="24"/>
          <w:szCs w:val="24"/>
        </w:rPr>
        <w:t xml:space="preserve">, anziano membro MCE. Il segretario prosegue ricordando Maria Luisa Bigiaretti, una delle prime maestre MCE di Roma, che operò a lungo con Gianni Rodari </w:t>
      </w:r>
      <w:r w:rsidR="000D6BC4" w:rsidRPr="007319FD">
        <w:rPr>
          <w:rFonts w:ascii="Times New Roman" w:hAnsi="Times New Roman" w:cs="Times New Roman"/>
          <w:sz w:val="24"/>
          <w:szCs w:val="24"/>
        </w:rPr>
        <w:t>il quale</w:t>
      </w:r>
      <w:r w:rsidR="00251B48" w:rsidRPr="007319FD">
        <w:rPr>
          <w:rFonts w:ascii="Times New Roman" w:hAnsi="Times New Roman" w:cs="Times New Roman"/>
          <w:sz w:val="24"/>
          <w:szCs w:val="24"/>
        </w:rPr>
        <w:t>, sulla base di questa collaborazione</w:t>
      </w:r>
      <w:r w:rsidR="000D6BC4" w:rsidRPr="007319FD">
        <w:rPr>
          <w:rFonts w:ascii="Times New Roman" w:hAnsi="Times New Roman" w:cs="Times New Roman"/>
          <w:sz w:val="24"/>
          <w:szCs w:val="24"/>
        </w:rPr>
        <w:t>,</w:t>
      </w:r>
      <w:r w:rsidR="00DD79D6" w:rsidRPr="007319FD">
        <w:rPr>
          <w:rFonts w:ascii="Times New Roman" w:hAnsi="Times New Roman" w:cs="Times New Roman"/>
          <w:sz w:val="24"/>
          <w:szCs w:val="24"/>
        </w:rPr>
        <w:t xml:space="preserve"> realizzò </w:t>
      </w:r>
      <w:r w:rsidR="00DD79D6" w:rsidRPr="007319FD">
        <w:rPr>
          <w:rFonts w:ascii="Times New Roman" w:hAnsi="Times New Roman" w:cs="Times New Roman"/>
          <w:i/>
          <w:sz w:val="24"/>
          <w:szCs w:val="24"/>
        </w:rPr>
        <w:t>“La torta in cielo”</w:t>
      </w:r>
      <w:r w:rsidR="00510A15" w:rsidRPr="007319FD">
        <w:rPr>
          <w:rFonts w:ascii="Times New Roman" w:hAnsi="Times New Roman" w:cs="Times New Roman"/>
          <w:sz w:val="24"/>
          <w:szCs w:val="24"/>
        </w:rPr>
        <w:t>;</w:t>
      </w:r>
      <w:r w:rsidR="00251B48" w:rsidRPr="007319FD">
        <w:rPr>
          <w:rFonts w:ascii="Times New Roman" w:hAnsi="Times New Roman" w:cs="Times New Roman"/>
          <w:sz w:val="24"/>
          <w:szCs w:val="24"/>
        </w:rPr>
        <w:t xml:space="preserve"> e Melita Richter, mediatrice culturale</w:t>
      </w:r>
      <w:r w:rsidR="00510A15" w:rsidRPr="007319FD">
        <w:rPr>
          <w:rFonts w:ascii="Times New Roman" w:hAnsi="Times New Roman" w:cs="Times New Roman"/>
          <w:sz w:val="24"/>
          <w:szCs w:val="24"/>
        </w:rPr>
        <w:t>,</w:t>
      </w:r>
      <w:r w:rsidR="00251B48" w:rsidRPr="007319FD">
        <w:rPr>
          <w:rFonts w:ascii="Times New Roman" w:hAnsi="Times New Roman" w:cs="Times New Roman"/>
          <w:sz w:val="24"/>
          <w:szCs w:val="24"/>
        </w:rPr>
        <w:t xml:space="preserve"> che accompagnò a lungo i percorsi MCE. Informa che l’INVALSI ha dedicato la nuova biblioteca a Aldo Visalberghi, uno dei primi </w:t>
      </w:r>
      <w:r w:rsidR="000D6BC4" w:rsidRPr="007319FD">
        <w:rPr>
          <w:rFonts w:ascii="Times New Roman" w:hAnsi="Times New Roman" w:cs="Times New Roman"/>
          <w:sz w:val="24"/>
          <w:szCs w:val="24"/>
        </w:rPr>
        <w:t>aderenti</w:t>
      </w:r>
      <w:r w:rsidR="00251B48" w:rsidRPr="007319FD">
        <w:rPr>
          <w:rFonts w:ascii="Times New Roman" w:hAnsi="Times New Roman" w:cs="Times New Roman"/>
          <w:sz w:val="24"/>
          <w:szCs w:val="24"/>
        </w:rPr>
        <w:t xml:space="preserve"> all’MCE, che </w:t>
      </w:r>
      <w:r w:rsidR="00510A15" w:rsidRPr="007319FD">
        <w:rPr>
          <w:rFonts w:ascii="Times New Roman" w:hAnsi="Times New Roman" w:cs="Times New Roman"/>
          <w:sz w:val="24"/>
          <w:szCs w:val="24"/>
        </w:rPr>
        <w:t>lavorò</w:t>
      </w:r>
      <w:r w:rsidR="00251B48" w:rsidRPr="007319FD">
        <w:rPr>
          <w:rFonts w:ascii="Times New Roman" w:hAnsi="Times New Roman" w:cs="Times New Roman"/>
          <w:sz w:val="24"/>
          <w:szCs w:val="24"/>
        </w:rPr>
        <w:t xml:space="preserve"> sull’idea d</w:t>
      </w:r>
      <w:r w:rsidR="000D6BC4" w:rsidRPr="007319FD">
        <w:rPr>
          <w:rFonts w:ascii="Times New Roman" w:hAnsi="Times New Roman" w:cs="Times New Roman"/>
          <w:sz w:val="24"/>
          <w:szCs w:val="24"/>
        </w:rPr>
        <w:t xml:space="preserve">i una “valutazione formativa” </w:t>
      </w:r>
      <w:r w:rsidR="00251B48" w:rsidRPr="007319FD">
        <w:rPr>
          <w:rFonts w:ascii="Times New Roman" w:hAnsi="Times New Roman" w:cs="Times New Roman"/>
          <w:sz w:val="24"/>
          <w:szCs w:val="24"/>
        </w:rPr>
        <w:t xml:space="preserve">non tassonomica. </w:t>
      </w:r>
      <w:r w:rsidR="00510A15" w:rsidRPr="007319FD">
        <w:rPr>
          <w:rFonts w:ascii="Times New Roman" w:hAnsi="Times New Roman" w:cs="Times New Roman"/>
          <w:sz w:val="24"/>
          <w:szCs w:val="24"/>
        </w:rPr>
        <w:t>Il segretario ricorda</w:t>
      </w:r>
      <w:r w:rsidR="00123371" w:rsidRPr="007319FD">
        <w:rPr>
          <w:rFonts w:ascii="Times New Roman" w:hAnsi="Times New Roman" w:cs="Times New Roman"/>
          <w:sz w:val="24"/>
          <w:szCs w:val="24"/>
        </w:rPr>
        <w:t xml:space="preserve"> anche Lorenzo Orsetti, giovane antifascista fiorentino caduto combattendo a fianco delle milizie curde contro l’ISIS in Siria.</w:t>
      </w:r>
      <w:r w:rsidR="00446069">
        <w:rPr>
          <w:rFonts w:ascii="Times New Roman" w:hAnsi="Times New Roman" w:cs="Times New Roman"/>
          <w:sz w:val="24"/>
          <w:szCs w:val="24"/>
        </w:rPr>
        <w:t xml:space="preserve"> Ringrazia anche Greta </w:t>
      </w:r>
      <w:r w:rsidR="00446069" w:rsidRPr="00446069">
        <w:rPr>
          <w:rFonts w:ascii="Times New Roman" w:hAnsi="Times New Roman" w:cs="Times New Roman"/>
          <w:color w:val="FF0000"/>
          <w:sz w:val="24"/>
          <w:szCs w:val="24"/>
        </w:rPr>
        <w:t>Thu</w:t>
      </w:r>
      <w:r w:rsidR="00446069">
        <w:rPr>
          <w:rFonts w:ascii="Times New Roman" w:hAnsi="Times New Roman" w:cs="Times New Roman"/>
          <w:color w:val="FF0000"/>
          <w:sz w:val="24"/>
          <w:szCs w:val="24"/>
        </w:rPr>
        <w:t>n</w:t>
      </w:r>
      <w:r w:rsidR="007A756B" w:rsidRPr="00446069">
        <w:rPr>
          <w:rFonts w:ascii="Times New Roman" w:hAnsi="Times New Roman" w:cs="Times New Roman"/>
          <w:color w:val="FF0000"/>
          <w:sz w:val="24"/>
          <w:szCs w:val="24"/>
        </w:rPr>
        <w:t>berg</w:t>
      </w:r>
      <w:r w:rsidR="00510A15" w:rsidRPr="007319FD">
        <w:rPr>
          <w:rFonts w:ascii="Times New Roman" w:hAnsi="Times New Roman" w:cs="Times New Roman"/>
          <w:sz w:val="24"/>
          <w:szCs w:val="24"/>
        </w:rPr>
        <w:t>,</w:t>
      </w:r>
      <w:r w:rsidR="007A756B" w:rsidRPr="007319FD">
        <w:rPr>
          <w:rFonts w:ascii="Times New Roman" w:hAnsi="Times New Roman" w:cs="Times New Roman"/>
          <w:sz w:val="24"/>
          <w:szCs w:val="24"/>
        </w:rPr>
        <w:t xml:space="preserve"> che in questi giorni ha dato l’avvio a riflessioni importanti sulle tematiche del cambiamento climatico</w:t>
      </w:r>
      <w:r w:rsidR="00510A15" w:rsidRPr="007319FD">
        <w:rPr>
          <w:rFonts w:ascii="Times New Roman" w:hAnsi="Times New Roman" w:cs="Times New Roman"/>
          <w:sz w:val="24"/>
          <w:szCs w:val="24"/>
        </w:rPr>
        <w:t xml:space="preserve">, osservando </w:t>
      </w:r>
      <w:r w:rsidR="00F45766" w:rsidRPr="007319FD">
        <w:rPr>
          <w:rFonts w:ascii="Times New Roman" w:hAnsi="Times New Roman" w:cs="Times New Roman"/>
          <w:sz w:val="24"/>
          <w:szCs w:val="24"/>
        </w:rPr>
        <w:t>come Paulo</w:t>
      </w:r>
      <w:r w:rsidR="00510A15" w:rsidRPr="007319FD">
        <w:rPr>
          <w:rFonts w:ascii="Times New Roman" w:hAnsi="Times New Roman" w:cs="Times New Roman"/>
          <w:sz w:val="24"/>
          <w:szCs w:val="24"/>
        </w:rPr>
        <w:t xml:space="preserve"> Freire sostenesse che alla base dell’educazione</w:t>
      </w:r>
      <w:r w:rsidR="00510A15" w:rsidRPr="007319FD" w:rsidDel="00510A15">
        <w:rPr>
          <w:rFonts w:ascii="Times New Roman" w:hAnsi="Times New Roman" w:cs="Times New Roman"/>
          <w:sz w:val="24"/>
          <w:szCs w:val="24"/>
        </w:rPr>
        <w:t xml:space="preserve"> </w:t>
      </w:r>
      <w:r w:rsidR="00510A15" w:rsidRPr="007319FD">
        <w:rPr>
          <w:rFonts w:ascii="Times New Roman" w:hAnsi="Times New Roman" w:cs="Times New Roman"/>
          <w:sz w:val="24"/>
          <w:szCs w:val="24"/>
        </w:rPr>
        <w:t xml:space="preserve">dev’esserci una </w:t>
      </w:r>
      <w:r w:rsidR="007A756B" w:rsidRPr="007319FD">
        <w:rPr>
          <w:rFonts w:ascii="Times New Roman" w:hAnsi="Times New Roman" w:cs="Times New Roman"/>
          <w:sz w:val="24"/>
          <w:szCs w:val="24"/>
        </w:rPr>
        <w:t>ecopedagogia</w:t>
      </w:r>
      <w:r w:rsidR="001B1513" w:rsidRPr="007319FD">
        <w:rPr>
          <w:rFonts w:ascii="Times New Roman" w:hAnsi="Times New Roman" w:cs="Times New Roman"/>
          <w:sz w:val="24"/>
          <w:szCs w:val="24"/>
        </w:rPr>
        <w:t>.</w:t>
      </w:r>
    </w:p>
    <w:p w:rsidR="00770622" w:rsidRPr="007319FD" w:rsidRDefault="00770622" w:rsidP="004B3C0D">
      <w:pPr>
        <w:rPr>
          <w:rFonts w:ascii="Times New Roman" w:hAnsi="Times New Roman" w:cs="Times New Roman"/>
          <w:sz w:val="24"/>
          <w:szCs w:val="24"/>
        </w:rPr>
      </w:pPr>
    </w:p>
    <w:p w:rsidR="00665A82" w:rsidRPr="007319FD" w:rsidRDefault="00F45766" w:rsidP="007319FD">
      <w:pPr>
        <w:pBdr>
          <w:bottom w:val="single" w:sz="6" w:space="1" w:color="auto"/>
        </w:pBdr>
        <w:rPr>
          <w:rFonts w:ascii="Times New Roman" w:hAnsi="Times New Roman" w:cs="Times New Roman"/>
          <w:b/>
          <w:sz w:val="24"/>
          <w:szCs w:val="24"/>
        </w:rPr>
      </w:pPr>
      <w:r w:rsidRPr="007319FD">
        <w:rPr>
          <w:rFonts w:ascii="Times New Roman" w:hAnsi="Times New Roman" w:cs="Times New Roman"/>
          <w:b/>
          <w:sz w:val="24"/>
          <w:szCs w:val="24"/>
        </w:rPr>
        <w:t>1° punto OdG</w:t>
      </w:r>
      <w:r w:rsidR="00665A82" w:rsidRPr="007319FD">
        <w:rPr>
          <w:rFonts w:ascii="Times New Roman" w:hAnsi="Times New Roman" w:cs="Times New Roman"/>
          <w:b/>
          <w:sz w:val="24"/>
          <w:szCs w:val="24"/>
        </w:rPr>
        <w:t>: Approvazione verbale LXVII assemblea aprile 2018</w:t>
      </w:r>
    </w:p>
    <w:p w:rsidR="001B1513" w:rsidRPr="007319FD" w:rsidRDefault="001B1513" w:rsidP="004B3C0D">
      <w:pPr>
        <w:rPr>
          <w:rFonts w:ascii="Times New Roman" w:hAnsi="Times New Roman" w:cs="Times New Roman"/>
          <w:sz w:val="24"/>
          <w:szCs w:val="24"/>
        </w:rPr>
      </w:pPr>
      <w:r w:rsidRPr="007319FD">
        <w:rPr>
          <w:rFonts w:ascii="Times New Roman" w:hAnsi="Times New Roman" w:cs="Times New Roman"/>
          <w:b/>
          <w:sz w:val="24"/>
          <w:szCs w:val="24"/>
        </w:rPr>
        <w:t>Anna D’Auria</w:t>
      </w:r>
      <w:r w:rsidRPr="007319FD">
        <w:rPr>
          <w:rFonts w:ascii="Times New Roman" w:hAnsi="Times New Roman" w:cs="Times New Roman"/>
          <w:sz w:val="24"/>
          <w:szCs w:val="24"/>
        </w:rPr>
        <w:t>, della segreteria nazionale, legge il verbale dell</w:t>
      </w:r>
      <w:r w:rsidR="00C263B8" w:rsidRPr="007319FD">
        <w:rPr>
          <w:rFonts w:ascii="Times New Roman" w:hAnsi="Times New Roman" w:cs="Times New Roman"/>
          <w:sz w:val="24"/>
          <w:szCs w:val="24"/>
        </w:rPr>
        <w:t xml:space="preserve">a LXVII Assemblea MCE del 2017, che viene approvato </w:t>
      </w:r>
      <w:r w:rsidR="00760A0D" w:rsidRPr="007319FD">
        <w:rPr>
          <w:rFonts w:ascii="Times New Roman" w:hAnsi="Times New Roman" w:cs="Times New Roman"/>
          <w:sz w:val="24"/>
          <w:szCs w:val="24"/>
        </w:rPr>
        <w:t>con un astenuto</w:t>
      </w:r>
      <w:r w:rsidR="009D4221">
        <w:rPr>
          <w:rStyle w:val="Rimandonotaapidipagina"/>
          <w:rFonts w:ascii="Times New Roman" w:hAnsi="Times New Roman" w:cs="Times New Roman"/>
          <w:sz w:val="24"/>
          <w:szCs w:val="24"/>
        </w:rPr>
        <w:footnoteReference w:id="3"/>
      </w:r>
      <w:r w:rsidR="00760A0D" w:rsidRPr="007319FD">
        <w:rPr>
          <w:rFonts w:ascii="Times New Roman" w:hAnsi="Times New Roman" w:cs="Times New Roman"/>
          <w:sz w:val="24"/>
          <w:szCs w:val="24"/>
        </w:rPr>
        <w:t>.</w:t>
      </w:r>
    </w:p>
    <w:p w:rsidR="00F45766" w:rsidRPr="007319FD" w:rsidRDefault="00F45766" w:rsidP="004B3C0D">
      <w:pPr>
        <w:rPr>
          <w:rFonts w:ascii="Times New Roman" w:hAnsi="Times New Roman" w:cs="Times New Roman"/>
          <w:sz w:val="24"/>
          <w:szCs w:val="24"/>
        </w:rPr>
      </w:pPr>
    </w:p>
    <w:p w:rsidR="00F45766" w:rsidRPr="007319FD" w:rsidRDefault="00F45766">
      <w:pPr>
        <w:pBdr>
          <w:bottom w:val="single" w:sz="6" w:space="1" w:color="auto"/>
        </w:pBdr>
        <w:rPr>
          <w:rFonts w:ascii="Times New Roman" w:hAnsi="Times New Roman" w:cs="Times New Roman"/>
          <w:b/>
          <w:sz w:val="24"/>
          <w:szCs w:val="24"/>
        </w:rPr>
      </w:pPr>
      <w:r w:rsidRPr="007319FD">
        <w:rPr>
          <w:rFonts w:ascii="Times New Roman" w:hAnsi="Times New Roman" w:cs="Times New Roman"/>
          <w:b/>
          <w:sz w:val="24"/>
          <w:szCs w:val="24"/>
        </w:rPr>
        <w:t>2° punto OdG</w:t>
      </w:r>
      <w:r w:rsidR="00665A82" w:rsidRPr="007319FD">
        <w:rPr>
          <w:rFonts w:ascii="Times New Roman" w:hAnsi="Times New Roman" w:cs="Times New Roman"/>
          <w:b/>
          <w:sz w:val="24"/>
          <w:szCs w:val="24"/>
        </w:rPr>
        <w:t>: Relazione segreteria I parte</w:t>
      </w:r>
    </w:p>
    <w:p w:rsidR="00132C46" w:rsidRPr="007319FD" w:rsidRDefault="00DE6601" w:rsidP="004B3C0D">
      <w:pPr>
        <w:rPr>
          <w:rFonts w:ascii="Times New Roman" w:hAnsi="Times New Roman" w:cs="Times New Roman"/>
          <w:sz w:val="24"/>
          <w:szCs w:val="24"/>
        </w:rPr>
      </w:pPr>
      <w:r w:rsidRPr="007319FD">
        <w:rPr>
          <w:rFonts w:ascii="Times New Roman" w:hAnsi="Times New Roman" w:cs="Times New Roman"/>
          <w:b/>
          <w:sz w:val="24"/>
          <w:szCs w:val="24"/>
        </w:rPr>
        <w:t>Giancarlo Cavinato</w:t>
      </w:r>
      <w:r w:rsidRPr="007319FD">
        <w:rPr>
          <w:rFonts w:ascii="Times New Roman" w:hAnsi="Times New Roman" w:cs="Times New Roman"/>
          <w:sz w:val="24"/>
          <w:szCs w:val="24"/>
        </w:rPr>
        <w:t xml:space="preserve"> illustra le premesse pedagogico-politiche del</w:t>
      </w:r>
      <w:r w:rsidR="00760A0D" w:rsidRPr="007319FD">
        <w:rPr>
          <w:rFonts w:ascii="Times New Roman" w:hAnsi="Times New Roman" w:cs="Times New Roman"/>
          <w:sz w:val="24"/>
          <w:szCs w:val="24"/>
        </w:rPr>
        <w:t xml:space="preserve">la </w:t>
      </w:r>
      <w:r w:rsidR="00760A0D" w:rsidRPr="007319FD">
        <w:rPr>
          <w:rFonts w:ascii="Times New Roman" w:hAnsi="Times New Roman" w:cs="Times New Roman"/>
          <w:b/>
          <w:sz w:val="24"/>
          <w:szCs w:val="24"/>
        </w:rPr>
        <w:t>Relazione di seg</w:t>
      </w:r>
      <w:r w:rsidR="001D4698" w:rsidRPr="007319FD">
        <w:rPr>
          <w:rFonts w:ascii="Times New Roman" w:hAnsi="Times New Roman" w:cs="Times New Roman"/>
          <w:b/>
          <w:sz w:val="24"/>
          <w:szCs w:val="24"/>
        </w:rPr>
        <w:t xml:space="preserve">reteria, </w:t>
      </w:r>
      <w:r w:rsidR="001D4698" w:rsidRPr="007319FD">
        <w:rPr>
          <w:rFonts w:ascii="Times New Roman" w:hAnsi="Times New Roman" w:cs="Times New Roman"/>
          <w:sz w:val="24"/>
          <w:szCs w:val="24"/>
        </w:rPr>
        <w:t>intitolata</w:t>
      </w:r>
      <w:r w:rsidR="001D4698" w:rsidRPr="007319FD">
        <w:rPr>
          <w:rFonts w:ascii="Times New Roman" w:hAnsi="Times New Roman" w:cs="Times New Roman"/>
          <w:b/>
          <w:sz w:val="24"/>
          <w:szCs w:val="24"/>
        </w:rPr>
        <w:t>: “Il diritto di apprendere”</w:t>
      </w:r>
      <w:r w:rsidR="009D4221">
        <w:rPr>
          <w:rStyle w:val="Rimandonotaapidipagina"/>
          <w:rFonts w:ascii="Times New Roman" w:hAnsi="Times New Roman" w:cs="Times New Roman"/>
          <w:b/>
          <w:sz w:val="24"/>
          <w:szCs w:val="24"/>
        </w:rPr>
        <w:footnoteReference w:id="4"/>
      </w:r>
      <w:r w:rsidR="001D4698" w:rsidRPr="007319FD">
        <w:rPr>
          <w:rFonts w:ascii="Times New Roman" w:hAnsi="Times New Roman" w:cs="Times New Roman"/>
          <w:sz w:val="24"/>
          <w:szCs w:val="24"/>
        </w:rPr>
        <w:t>.</w:t>
      </w:r>
      <w:r w:rsidRPr="007319FD">
        <w:rPr>
          <w:rFonts w:ascii="Times New Roman" w:hAnsi="Times New Roman" w:cs="Times New Roman"/>
          <w:sz w:val="24"/>
          <w:szCs w:val="24"/>
        </w:rPr>
        <w:t xml:space="preserve"> </w:t>
      </w:r>
      <w:r w:rsidR="000D6088" w:rsidRPr="007319FD">
        <w:rPr>
          <w:rFonts w:ascii="Times New Roman" w:hAnsi="Times New Roman" w:cs="Times New Roman"/>
          <w:sz w:val="24"/>
          <w:szCs w:val="24"/>
        </w:rPr>
        <w:t xml:space="preserve">L’MCE </w:t>
      </w:r>
      <w:r w:rsidR="00510A15" w:rsidRPr="007319FD">
        <w:rPr>
          <w:rFonts w:ascii="Times New Roman" w:hAnsi="Times New Roman" w:cs="Times New Roman"/>
          <w:sz w:val="24"/>
          <w:szCs w:val="24"/>
        </w:rPr>
        <w:t xml:space="preserve">negli ultimi anni </w:t>
      </w:r>
      <w:r w:rsidR="000D6088" w:rsidRPr="007319FD">
        <w:rPr>
          <w:rFonts w:ascii="Times New Roman" w:hAnsi="Times New Roman" w:cs="Times New Roman"/>
          <w:sz w:val="24"/>
          <w:szCs w:val="24"/>
        </w:rPr>
        <w:t xml:space="preserve">ha scelto di lavorare sulla pedagogia dell’emancipazione, </w:t>
      </w:r>
      <w:r w:rsidR="00132C46" w:rsidRPr="007319FD">
        <w:rPr>
          <w:rFonts w:ascii="Times New Roman" w:hAnsi="Times New Roman" w:cs="Times New Roman"/>
          <w:sz w:val="24"/>
          <w:szCs w:val="24"/>
        </w:rPr>
        <w:t>della</w:t>
      </w:r>
      <w:r w:rsidR="000D6088" w:rsidRPr="007319FD">
        <w:rPr>
          <w:rFonts w:ascii="Times New Roman" w:hAnsi="Times New Roman" w:cs="Times New Roman"/>
          <w:sz w:val="24"/>
          <w:szCs w:val="24"/>
        </w:rPr>
        <w:t xml:space="preserve"> “non sottomissione”, le cui forme possono essere varie. </w:t>
      </w:r>
    </w:p>
    <w:p w:rsidR="00760A0D" w:rsidRPr="007319FD" w:rsidRDefault="000D6088" w:rsidP="004B3C0D">
      <w:pPr>
        <w:rPr>
          <w:rFonts w:ascii="Times New Roman" w:hAnsi="Times New Roman" w:cs="Times New Roman"/>
          <w:sz w:val="24"/>
          <w:szCs w:val="24"/>
        </w:rPr>
      </w:pPr>
      <w:r w:rsidRPr="007319FD">
        <w:rPr>
          <w:rFonts w:ascii="Times New Roman" w:hAnsi="Times New Roman" w:cs="Times New Roman"/>
          <w:sz w:val="24"/>
          <w:szCs w:val="24"/>
        </w:rPr>
        <w:t>Il primo punto riguarda il rapporto scuola-società</w:t>
      </w:r>
      <w:r w:rsidR="00446069">
        <w:rPr>
          <w:rFonts w:ascii="Times New Roman" w:hAnsi="Times New Roman" w:cs="Times New Roman"/>
          <w:sz w:val="24"/>
          <w:szCs w:val="24"/>
        </w:rPr>
        <w:t>, su cui l’MCE si è impegnat</w:t>
      </w:r>
      <w:r w:rsidR="00446069">
        <w:rPr>
          <w:rFonts w:ascii="Times New Roman" w:hAnsi="Times New Roman" w:cs="Times New Roman"/>
          <w:color w:val="FF0000"/>
          <w:sz w:val="24"/>
          <w:szCs w:val="24"/>
        </w:rPr>
        <w:t>o</w:t>
      </w:r>
      <w:r w:rsidR="0085741B" w:rsidRPr="007319FD">
        <w:rPr>
          <w:rFonts w:ascii="Times New Roman" w:hAnsi="Times New Roman" w:cs="Times New Roman"/>
          <w:sz w:val="24"/>
          <w:szCs w:val="24"/>
        </w:rPr>
        <w:t xml:space="preserve"> </w:t>
      </w:r>
      <w:r w:rsidR="00132C46" w:rsidRPr="007319FD">
        <w:rPr>
          <w:rFonts w:ascii="Times New Roman" w:hAnsi="Times New Roman" w:cs="Times New Roman"/>
          <w:sz w:val="24"/>
          <w:szCs w:val="24"/>
        </w:rPr>
        <w:t xml:space="preserve">fin </w:t>
      </w:r>
      <w:r w:rsidR="0085741B" w:rsidRPr="007319FD">
        <w:rPr>
          <w:rFonts w:ascii="Times New Roman" w:hAnsi="Times New Roman" w:cs="Times New Roman"/>
          <w:sz w:val="24"/>
          <w:szCs w:val="24"/>
        </w:rPr>
        <w:t>da</w:t>
      </w:r>
      <w:r w:rsidR="00132C46" w:rsidRPr="007319FD">
        <w:rPr>
          <w:rFonts w:ascii="Times New Roman" w:hAnsi="Times New Roman" w:cs="Times New Roman"/>
          <w:sz w:val="24"/>
          <w:szCs w:val="24"/>
        </w:rPr>
        <w:t>ll’inizio, incontrando d</w:t>
      </w:r>
      <w:r w:rsidR="0085741B" w:rsidRPr="007319FD">
        <w:rPr>
          <w:rFonts w:ascii="Times New Roman" w:hAnsi="Times New Roman" w:cs="Times New Roman"/>
          <w:sz w:val="24"/>
          <w:szCs w:val="24"/>
        </w:rPr>
        <w:t>ue tipi di ostacoli</w:t>
      </w:r>
      <w:r w:rsidR="00132C46" w:rsidRPr="007319FD">
        <w:rPr>
          <w:rFonts w:ascii="Times New Roman" w:hAnsi="Times New Roman" w:cs="Times New Roman"/>
          <w:sz w:val="24"/>
          <w:szCs w:val="24"/>
        </w:rPr>
        <w:t>. D</w:t>
      </w:r>
      <w:r w:rsidR="0085741B" w:rsidRPr="007319FD">
        <w:rPr>
          <w:rFonts w:ascii="Times New Roman" w:hAnsi="Times New Roman" w:cs="Times New Roman"/>
          <w:sz w:val="24"/>
          <w:szCs w:val="24"/>
        </w:rPr>
        <w:t xml:space="preserve">a un lato il “settorialismo”: la distanza fra scuola e società. </w:t>
      </w:r>
      <w:r w:rsidR="00132C46" w:rsidRPr="007319FD">
        <w:rPr>
          <w:rFonts w:ascii="Times New Roman" w:hAnsi="Times New Roman" w:cs="Times New Roman"/>
          <w:sz w:val="24"/>
          <w:szCs w:val="24"/>
        </w:rPr>
        <w:t>Dall</w:t>
      </w:r>
      <w:r w:rsidR="0085741B" w:rsidRPr="007319FD">
        <w:rPr>
          <w:rFonts w:ascii="Times New Roman" w:hAnsi="Times New Roman" w:cs="Times New Roman"/>
          <w:sz w:val="24"/>
          <w:szCs w:val="24"/>
        </w:rPr>
        <w:t>’altro la “separatezza” fra le varie discipline. La non connessione, la mancata ricerca di “ponti”</w:t>
      </w:r>
      <w:r w:rsidR="00FD5425" w:rsidRPr="007319FD">
        <w:rPr>
          <w:rFonts w:ascii="Times New Roman" w:hAnsi="Times New Roman" w:cs="Times New Roman"/>
          <w:sz w:val="24"/>
          <w:szCs w:val="24"/>
        </w:rPr>
        <w:t xml:space="preserve"> e la corrispondente ricerca di una didattica capace di creare interconnessioni. </w:t>
      </w:r>
    </w:p>
    <w:p w:rsidR="00BA38F0" w:rsidRPr="00430E69" w:rsidRDefault="00FD5425" w:rsidP="004B3C0D">
      <w:pPr>
        <w:rPr>
          <w:rFonts w:ascii="Times New Roman" w:hAnsi="Times New Roman" w:cs="Times New Roman"/>
          <w:sz w:val="24"/>
          <w:szCs w:val="24"/>
        </w:rPr>
      </w:pPr>
      <w:r w:rsidRPr="007319FD">
        <w:rPr>
          <w:rFonts w:ascii="Times New Roman" w:hAnsi="Times New Roman" w:cs="Times New Roman"/>
          <w:sz w:val="24"/>
          <w:szCs w:val="24"/>
        </w:rPr>
        <w:t>Oggi ancora</w:t>
      </w:r>
      <w:r w:rsidR="008E57BF" w:rsidRPr="007319FD">
        <w:rPr>
          <w:rFonts w:ascii="Times New Roman" w:hAnsi="Times New Roman" w:cs="Times New Roman"/>
          <w:sz w:val="24"/>
          <w:szCs w:val="24"/>
        </w:rPr>
        <w:t>, prosegue il segretario,</w:t>
      </w:r>
      <w:r w:rsidRPr="007319FD">
        <w:rPr>
          <w:rFonts w:ascii="Times New Roman" w:hAnsi="Times New Roman" w:cs="Times New Roman"/>
          <w:sz w:val="24"/>
          <w:szCs w:val="24"/>
        </w:rPr>
        <w:t xml:space="preserve"> abbiamo di fronte muri: la questione dei migranti, dei respingimenti, dei bambini separati al momento della mensa, il mancato riconoscimento dello ius soli. </w:t>
      </w:r>
      <w:r w:rsidR="008E57BF" w:rsidRPr="007319FD">
        <w:rPr>
          <w:rFonts w:ascii="Times New Roman" w:hAnsi="Times New Roman" w:cs="Times New Roman"/>
          <w:sz w:val="24"/>
          <w:szCs w:val="24"/>
        </w:rPr>
        <w:t>Constatiamo anche</w:t>
      </w:r>
      <w:r w:rsidRPr="007319FD">
        <w:rPr>
          <w:rFonts w:ascii="Times New Roman" w:hAnsi="Times New Roman" w:cs="Times New Roman"/>
          <w:sz w:val="24"/>
          <w:szCs w:val="24"/>
        </w:rPr>
        <w:t xml:space="preserve"> un fenomeno preoccupante, quello della mancata corrispondenza fra percezione dei fenomeni e dati di realtà.</w:t>
      </w:r>
      <w:r w:rsidR="002A795D" w:rsidRPr="007319FD">
        <w:rPr>
          <w:rFonts w:ascii="Times New Roman" w:hAnsi="Times New Roman" w:cs="Times New Roman"/>
          <w:sz w:val="24"/>
          <w:szCs w:val="24"/>
        </w:rPr>
        <w:t xml:space="preserve"> </w:t>
      </w:r>
      <w:r w:rsidR="008E57BF" w:rsidRPr="007319FD">
        <w:rPr>
          <w:rFonts w:ascii="Times New Roman" w:hAnsi="Times New Roman" w:cs="Times New Roman"/>
          <w:sz w:val="24"/>
          <w:szCs w:val="24"/>
        </w:rPr>
        <w:t>L</w:t>
      </w:r>
      <w:r w:rsidR="002A795D" w:rsidRPr="007319FD">
        <w:rPr>
          <w:rFonts w:ascii="Times New Roman" w:hAnsi="Times New Roman" w:cs="Times New Roman"/>
          <w:sz w:val="24"/>
          <w:szCs w:val="24"/>
        </w:rPr>
        <w:t xml:space="preserve">e scelte ad ogni livello della vita sociale ne risultano distorte. </w:t>
      </w:r>
      <w:r w:rsidR="002E3451" w:rsidRPr="007319FD">
        <w:rPr>
          <w:rFonts w:ascii="Times New Roman" w:hAnsi="Times New Roman" w:cs="Times New Roman"/>
          <w:sz w:val="24"/>
          <w:szCs w:val="24"/>
        </w:rPr>
        <w:t>In questo senso si riscontra anche l’atteggiamento antiscientifico, le correnti no-vax e così via. Vedi la ricerca Ipsos</w:t>
      </w:r>
      <w:r w:rsidR="008E7CC3">
        <w:rPr>
          <w:rStyle w:val="Rimandonotaapidipagina"/>
          <w:rFonts w:ascii="Times New Roman" w:hAnsi="Times New Roman" w:cs="Times New Roman"/>
          <w:sz w:val="24"/>
          <w:szCs w:val="24"/>
        </w:rPr>
        <w:footnoteReference w:id="5"/>
      </w:r>
      <w:r w:rsidR="002E3451" w:rsidRPr="007319FD">
        <w:rPr>
          <w:rFonts w:ascii="Times New Roman" w:hAnsi="Times New Roman" w:cs="Times New Roman"/>
          <w:sz w:val="24"/>
          <w:szCs w:val="24"/>
        </w:rPr>
        <w:t xml:space="preserve">. </w:t>
      </w:r>
      <w:r w:rsidR="00146675" w:rsidRPr="007319FD">
        <w:rPr>
          <w:rFonts w:ascii="Times New Roman" w:hAnsi="Times New Roman" w:cs="Times New Roman"/>
          <w:sz w:val="24"/>
          <w:szCs w:val="24"/>
        </w:rPr>
        <w:t xml:space="preserve">È importante portare nella scuola strumenti che permettano di realizzare pensieri più </w:t>
      </w:r>
      <w:r w:rsidR="00F8392E" w:rsidRPr="007319FD">
        <w:rPr>
          <w:rFonts w:ascii="Times New Roman" w:hAnsi="Times New Roman" w:cs="Times New Roman"/>
          <w:sz w:val="24"/>
          <w:szCs w:val="24"/>
        </w:rPr>
        <w:t>fondati</w:t>
      </w:r>
      <w:r w:rsidR="00146675" w:rsidRPr="007319FD">
        <w:rPr>
          <w:rFonts w:ascii="Times New Roman" w:hAnsi="Times New Roman" w:cs="Times New Roman"/>
          <w:sz w:val="24"/>
          <w:szCs w:val="24"/>
        </w:rPr>
        <w:t xml:space="preserve">, di modificare stereotipi. Un’altra difficoltà è che la scuola non riesce a realizzare </w:t>
      </w:r>
      <w:r w:rsidR="009D4221" w:rsidRPr="007319FD">
        <w:rPr>
          <w:rFonts w:ascii="Times New Roman" w:hAnsi="Times New Roman" w:cs="Times New Roman"/>
          <w:sz w:val="24"/>
          <w:szCs w:val="24"/>
        </w:rPr>
        <w:t>l’equità.</w:t>
      </w:r>
      <w:r w:rsidR="00146675" w:rsidRPr="007319FD">
        <w:rPr>
          <w:rFonts w:ascii="Times New Roman" w:hAnsi="Times New Roman" w:cs="Times New Roman"/>
          <w:sz w:val="24"/>
          <w:szCs w:val="24"/>
        </w:rPr>
        <w:t xml:space="preserve"> </w:t>
      </w:r>
      <w:r w:rsidR="002A2C30" w:rsidRPr="007319FD">
        <w:rPr>
          <w:rFonts w:ascii="Times New Roman" w:hAnsi="Times New Roman" w:cs="Times New Roman"/>
          <w:sz w:val="24"/>
          <w:szCs w:val="24"/>
        </w:rPr>
        <w:t>Una rassegna rapida dei quattro passi: primo passo</w:t>
      </w:r>
      <w:r w:rsidR="00155C92">
        <w:rPr>
          <w:rFonts w:ascii="Times New Roman" w:hAnsi="Times New Roman" w:cs="Times New Roman"/>
          <w:sz w:val="24"/>
          <w:szCs w:val="24"/>
        </w:rPr>
        <w:t>:</w:t>
      </w:r>
      <w:r w:rsidR="002A2C30" w:rsidRPr="007319FD">
        <w:rPr>
          <w:rFonts w:ascii="Times New Roman" w:hAnsi="Times New Roman" w:cs="Times New Roman"/>
          <w:sz w:val="24"/>
          <w:szCs w:val="24"/>
        </w:rPr>
        <w:t xml:space="preserve"> la democrazia. Scuola </w:t>
      </w:r>
      <w:r w:rsidR="00155C92">
        <w:rPr>
          <w:rFonts w:ascii="Times New Roman" w:hAnsi="Times New Roman" w:cs="Times New Roman"/>
          <w:sz w:val="24"/>
          <w:szCs w:val="24"/>
        </w:rPr>
        <w:t xml:space="preserve">luogo di parola. Secondo passo: </w:t>
      </w:r>
      <w:r w:rsidR="002A2C30" w:rsidRPr="007319FD">
        <w:rPr>
          <w:rFonts w:ascii="Times New Roman" w:hAnsi="Times New Roman" w:cs="Times New Roman"/>
          <w:sz w:val="24"/>
          <w:szCs w:val="24"/>
        </w:rPr>
        <w:t xml:space="preserve">pluralità di strumenti. Critica dei libri di testo e costruzione di biblioteche scolastiche. Offerta di strumenti anche nelle scuole deprivate di mezzi. Terzo passo: classi aperte e laboratori. Non chiusura nella classe monolitica. Ma gruppi eterogenei, scambi di esperienze. Quarto </w:t>
      </w:r>
      <w:r w:rsidR="002A2C30" w:rsidRPr="007319FD">
        <w:rPr>
          <w:rFonts w:ascii="Times New Roman" w:hAnsi="Times New Roman" w:cs="Times New Roman"/>
          <w:sz w:val="24"/>
          <w:szCs w:val="24"/>
        </w:rPr>
        <w:lastRenderedPageBreak/>
        <w:t>passo</w:t>
      </w:r>
      <w:r w:rsidR="00155C92">
        <w:rPr>
          <w:rFonts w:ascii="Times New Roman" w:hAnsi="Times New Roman" w:cs="Times New Roman"/>
          <w:sz w:val="24"/>
          <w:szCs w:val="24"/>
        </w:rPr>
        <w:t>:</w:t>
      </w:r>
      <w:r w:rsidR="002A2C30" w:rsidRPr="007319FD">
        <w:rPr>
          <w:rFonts w:ascii="Times New Roman" w:hAnsi="Times New Roman" w:cs="Times New Roman"/>
          <w:sz w:val="24"/>
          <w:szCs w:val="24"/>
        </w:rPr>
        <w:t xml:space="preserve"> la valutazione come autovalutazione. Si tiene conto sia dei percorsi individuali, sia </w:t>
      </w:r>
      <w:r w:rsidR="00412E03" w:rsidRPr="007319FD">
        <w:rPr>
          <w:rFonts w:ascii="Times New Roman" w:hAnsi="Times New Roman" w:cs="Times New Roman"/>
          <w:sz w:val="24"/>
          <w:szCs w:val="24"/>
        </w:rPr>
        <w:t>d</w:t>
      </w:r>
      <w:r w:rsidR="002A2C30" w:rsidRPr="007319FD">
        <w:rPr>
          <w:rFonts w:ascii="Times New Roman" w:hAnsi="Times New Roman" w:cs="Times New Roman"/>
          <w:sz w:val="24"/>
          <w:szCs w:val="24"/>
        </w:rPr>
        <w:t xml:space="preserve">ei processi di gruppo. </w:t>
      </w:r>
      <w:r w:rsidR="00BA38F0" w:rsidRPr="007319FD">
        <w:rPr>
          <w:rFonts w:ascii="Times New Roman" w:hAnsi="Times New Roman" w:cs="Times New Roman"/>
          <w:sz w:val="24"/>
          <w:szCs w:val="24"/>
        </w:rPr>
        <w:t>Importanza della documentazi</w:t>
      </w:r>
      <w:r w:rsidR="00A84598" w:rsidRPr="007319FD">
        <w:rPr>
          <w:rFonts w:ascii="Times New Roman" w:hAnsi="Times New Roman" w:cs="Times New Roman"/>
          <w:sz w:val="24"/>
          <w:szCs w:val="24"/>
        </w:rPr>
        <w:t>one. Abbiamo prodotto su questo</w:t>
      </w:r>
      <w:r w:rsidR="001C4E74" w:rsidRPr="007319FD">
        <w:rPr>
          <w:rFonts w:ascii="Times New Roman" w:hAnsi="Times New Roman" w:cs="Times New Roman"/>
          <w:sz w:val="24"/>
          <w:szCs w:val="24"/>
        </w:rPr>
        <w:t xml:space="preserve"> un testo</w:t>
      </w:r>
      <w:r w:rsidR="00D8019C" w:rsidRPr="007319FD">
        <w:rPr>
          <w:rFonts w:ascii="Times New Roman" w:hAnsi="Times New Roman" w:cs="Times New Roman"/>
          <w:sz w:val="24"/>
          <w:szCs w:val="24"/>
        </w:rPr>
        <w:t>:</w:t>
      </w:r>
      <w:r w:rsidR="001C4E74" w:rsidRPr="007319FD">
        <w:rPr>
          <w:rFonts w:ascii="Times New Roman" w:hAnsi="Times New Roman" w:cs="Times New Roman"/>
          <w:sz w:val="24"/>
          <w:szCs w:val="24"/>
        </w:rPr>
        <w:t xml:space="preserve"> </w:t>
      </w:r>
      <w:r w:rsidR="00D8019C">
        <w:rPr>
          <w:rFonts w:ascii="Times New Roman" w:hAnsi="Times New Roman" w:cs="Times New Roman"/>
          <w:sz w:val="24"/>
          <w:szCs w:val="24"/>
        </w:rPr>
        <w:t>“</w:t>
      </w:r>
      <w:r w:rsidR="001C4E74" w:rsidRPr="007319FD">
        <w:rPr>
          <w:rFonts w:ascii="Times New Roman" w:hAnsi="Times New Roman" w:cs="Times New Roman"/>
          <w:sz w:val="24"/>
          <w:szCs w:val="24"/>
        </w:rPr>
        <w:t>Narrare la scuola</w:t>
      </w:r>
      <w:r w:rsidR="00D8019C">
        <w:rPr>
          <w:rFonts w:ascii="Times New Roman" w:hAnsi="Times New Roman" w:cs="Times New Roman"/>
          <w:sz w:val="24"/>
          <w:szCs w:val="24"/>
        </w:rPr>
        <w:t>”</w:t>
      </w:r>
      <w:r w:rsidR="001C4E74" w:rsidRPr="007319FD">
        <w:rPr>
          <w:rFonts w:ascii="Times New Roman" w:hAnsi="Times New Roman" w:cs="Times New Roman"/>
          <w:sz w:val="24"/>
          <w:szCs w:val="24"/>
        </w:rPr>
        <w:t>, di Senofonte Nicolli, edito da Asterios</w:t>
      </w:r>
      <w:r w:rsidR="00A84598" w:rsidRPr="007319FD">
        <w:rPr>
          <w:rFonts w:ascii="Times New Roman" w:hAnsi="Times New Roman" w:cs="Times New Roman"/>
          <w:sz w:val="24"/>
          <w:szCs w:val="24"/>
        </w:rPr>
        <w:t xml:space="preserve">. Segue la relazione di </w:t>
      </w:r>
      <w:r w:rsidR="00E87425" w:rsidRPr="007319FD">
        <w:rPr>
          <w:rFonts w:ascii="Times New Roman" w:hAnsi="Times New Roman" w:cs="Times New Roman"/>
          <w:b/>
          <w:sz w:val="24"/>
          <w:szCs w:val="24"/>
        </w:rPr>
        <w:t xml:space="preserve">Enrico </w:t>
      </w:r>
      <w:r w:rsidR="00A84598" w:rsidRPr="007319FD">
        <w:rPr>
          <w:rFonts w:ascii="Times New Roman" w:hAnsi="Times New Roman" w:cs="Times New Roman"/>
          <w:b/>
          <w:sz w:val="24"/>
          <w:szCs w:val="24"/>
        </w:rPr>
        <w:t xml:space="preserve">Bottero </w:t>
      </w:r>
      <w:r w:rsidR="00EA15C5" w:rsidRPr="007319FD">
        <w:rPr>
          <w:rFonts w:ascii="Times New Roman" w:hAnsi="Times New Roman" w:cs="Times New Roman"/>
          <w:sz w:val="24"/>
          <w:szCs w:val="24"/>
        </w:rPr>
        <w:t>su</w:t>
      </w:r>
      <w:r w:rsidR="00EA15C5" w:rsidRPr="007319FD">
        <w:rPr>
          <w:rFonts w:ascii="Times New Roman" w:hAnsi="Times New Roman" w:cs="Times New Roman"/>
          <w:b/>
          <w:sz w:val="24"/>
          <w:szCs w:val="24"/>
        </w:rPr>
        <w:t xml:space="preserve"> </w:t>
      </w:r>
      <w:r w:rsidR="00EA15C5" w:rsidRPr="00430E69">
        <w:rPr>
          <w:rFonts w:ascii="Times New Roman" w:hAnsi="Times New Roman" w:cs="Times New Roman"/>
          <w:sz w:val="24"/>
          <w:szCs w:val="24"/>
        </w:rPr>
        <w:t>“Pedagogie cooperative. I 4 passi tra le tecniche Freinet e la pedagogia istituzionale”</w:t>
      </w:r>
      <w:r w:rsidR="00AC4F44" w:rsidRPr="00430E69">
        <w:rPr>
          <w:rStyle w:val="Rimandonotaapidipagina"/>
          <w:rFonts w:ascii="Times New Roman" w:hAnsi="Times New Roman" w:cs="Times New Roman"/>
          <w:sz w:val="24"/>
          <w:szCs w:val="24"/>
        </w:rPr>
        <w:footnoteReference w:id="6"/>
      </w:r>
      <w:r w:rsidR="00EA15C5" w:rsidRPr="00430E69">
        <w:rPr>
          <w:rFonts w:ascii="Times New Roman" w:hAnsi="Times New Roman" w:cs="Times New Roman"/>
          <w:sz w:val="24"/>
          <w:szCs w:val="24"/>
        </w:rPr>
        <w:t>.</w:t>
      </w:r>
    </w:p>
    <w:p w:rsidR="00FB512E" w:rsidRPr="007319FD" w:rsidRDefault="00FB512E" w:rsidP="004B3C0D">
      <w:pPr>
        <w:rPr>
          <w:rFonts w:ascii="Times New Roman" w:hAnsi="Times New Roman" w:cs="Times New Roman"/>
          <w:b/>
          <w:sz w:val="24"/>
          <w:szCs w:val="24"/>
        </w:rPr>
      </w:pPr>
    </w:p>
    <w:p w:rsidR="00E87425" w:rsidRDefault="00E87425" w:rsidP="004B3C0D">
      <w:pPr>
        <w:pBdr>
          <w:bottom w:val="single" w:sz="6" w:space="1" w:color="auto"/>
        </w:pBdr>
        <w:rPr>
          <w:rFonts w:ascii="Times New Roman" w:hAnsi="Times New Roman" w:cs="Times New Roman"/>
          <w:b/>
          <w:sz w:val="24"/>
          <w:szCs w:val="24"/>
        </w:rPr>
      </w:pPr>
      <w:r w:rsidRPr="007319FD">
        <w:rPr>
          <w:rFonts w:ascii="Times New Roman" w:hAnsi="Times New Roman" w:cs="Times New Roman"/>
          <w:b/>
          <w:sz w:val="24"/>
          <w:szCs w:val="24"/>
        </w:rPr>
        <w:t xml:space="preserve">Dibattito </w:t>
      </w:r>
    </w:p>
    <w:p w:rsidR="00FB512E" w:rsidRPr="007319FD" w:rsidRDefault="00FB512E" w:rsidP="004B3C0D">
      <w:pPr>
        <w:rPr>
          <w:rFonts w:ascii="Times New Roman" w:hAnsi="Times New Roman" w:cs="Times New Roman"/>
          <w:sz w:val="24"/>
          <w:szCs w:val="24"/>
        </w:rPr>
      </w:pPr>
      <w:r w:rsidRPr="007319FD">
        <w:rPr>
          <w:rFonts w:ascii="Times New Roman" w:hAnsi="Times New Roman" w:cs="Times New Roman"/>
          <w:b/>
          <w:sz w:val="24"/>
          <w:szCs w:val="24"/>
        </w:rPr>
        <w:t xml:space="preserve">Domenico Canciani: </w:t>
      </w:r>
      <w:r w:rsidR="003E537A" w:rsidRPr="007319FD">
        <w:rPr>
          <w:rFonts w:ascii="Times New Roman" w:hAnsi="Times New Roman" w:cs="Times New Roman"/>
          <w:sz w:val="24"/>
          <w:szCs w:val="24"/>
        </w:rPr>
        <w:t>non dobbiamo dimenticare</w:t>
      </w:r>
      <w:r w:rsidRPr="007319FD">
        <w:rPr>
          <w:rFonts w:ascii="Times New Roman" w:hAnsi="Times New Roman" w:cs="Times New Roman"/>
          <w:sz w:val="24"/>
          <w:szCs w:val="24"/>
        </w:rPr>
        <w:t xml:space="preserve"> le finalità di fondo - l’asse assiologico - del nostro impegno. Riascoltando i riferimenti </w:t>
      </w:r>
      <w:r w:rsidR="003E537A" w:rsidRPr="007319FD">
        <w:rPr>
          <w:rFonts w:ascii="Times New Roman" w:hAnsi="Times New Roman" w:cs="Times New Roman"/>
          <w:sz w:val="24"/>
          <w:szCs w:val="24"/>
        </w:rPr>
        <w:t xml:space="preserve">che hanno fatto sia Giancarlo sia Enrico, </w:t>
      </w:r>
      <w:r w:rsidRPr="007319FD">
        <w:rPr>
          <w:rFonts w:ascii="Times New Roman" w:hAnsi="Times New Roman" w:cs="Times New Roman"/>
          <w:sz w:val="24"/>
          <w:szCs w:val="24"/>
        </w:rPr>
        <w:t xml:space="preserve">sugli anni settanta </w:t>
      </w:r>
      <w:r w:rsidR="00AC677C" w:rsidRPr="007319FD">
        <w:rPr>
          <w:rFonts w:ascii="Times New Roman" w:hAnsi="Times New Roman" w:cs="Times New Roman"/>
          <w:sz w:val="24"/>
          <w:szCs w:val="24"/>
        </w:rPr>
        <w:t xml:space="preserve">vien fuori che le nostre preoccupazioni pedagogiche, nella direzione di Freinet, erano molto orientate sul sociale: sui rapporti fra le persone, fra le classi, fra uomo e donna, fra maestri e alunni e </w:t>
      </w:r>
      <w:r w:rsidR="003E537A" w:rsidRPr="007319FD">
        <w:rPr>
          <w:rFonts w:ascii="Times New Roman" w:hAnsi="Times New Roman" w:cs="Times New Roman"/>
          <w:sz w:val="24"/>
          <w:szCs w:val="24"/>
        </w:rPr>
        <w:t xml:space="preserve">decisamente </w:t>
      </w:r>
      <w:r w:rsidR="00AC677C" w:rsidRPr="007319FD">
        <w:rPr>
          <w:rFonts w:ascii="Times New Roman" w:hAnsi="Times New Roman" w:cs="Times New Roman"/>
          <w:sz w:val="24"/>
          <w:szCs w:val="24"/>
        </w:rPr>
        <w:t xml:space="preserve">orientato </w:t>
      </w:r>
      <w:r w:rsidR="003E537A" w:rsidRPr="007319FD">
        <w:rPr>
          <w:rFonts w:ascii="Times New Roman" w:hAnsi="Times New Roman" w:cs="Times New Roman"/>
          <w:sz w:val="24"/>
          <w:szCs w:val="24"/>
        </w:rPr>
        <w:t>ne</w:t>
      </w:r>
      <w:r w:rsidR="00AC677C" w:rsidRPr="007319FD">
        <w:rPr>
          <w:rFonts w:ascii="Times New Roman" w:hAnsi="Times New Roman" w:cs="Times New Roman"/>
          <w:sz w:val="24"/>
          <w:szCs w:val="24"/>
        </w:rPr>
        <w:t xml:space="preserve">lla prospettiva di miglioramento sociale. </w:t>
      </w:r>
      <w:r w:rsidR="00012204" w:rsidRPr="007319FD">
        <w:rPr>
          <w:rFonts w:ascii="Times New Roman" w:hAnsi="Times New Roman" w:cs="Times New Roman"/>
          <w:sz w:val="24"/>
          <w:szCs w:val="24"/>
        </w:rPr>
        <w:t xml:space="preserve">Nel 2019 ci sono due anniversari importanti: l’allunaggio e la caduta del Muro. Ci stiamo dedicando all’abbattimento dei muri: la rivista, i Cantieri “Abbattere muri e costruire ponti”, SaltaMuri è dedicato a questa tematica. Insomma i riferimenti agli anni settanta ci chiedono di attualizzare quei pensieri alla scena di oggi. E la scena è </w:t>
      </w:r>
      <w:r w:rsidR="003E537A" w:rsidRPr="007319FD">
        <w:rPr>
          <w:rFonts w:ascii="Times New Roman" w:hAnsi="Times New Roman" w:cs="Times New Roman"/>
          <w:sz w:val="24"/>
          <w:szCs w:val="24"/>
        </w:rPr>
        <w:t>che</w:t>
      </w:r>
      <w:r w:rsidR="00B35618" w:rsidRPr="007319FD">
        <w:rPr>
          <w:rFonts w:ascii="Times New Roman" w:hAnsi="Times New Roman" w:cs="Times New Roman"/>
          <w:sz w:val="24"/>
          <w:szCs w:val="24"/>
        </w:rPr>
        <w:t xml:space="preserve"> nuovi muri</w:t>
      </w:r>
      <w:r w:rsidR="003E537A" w:rsidRPr="007319FD">
        <w:rPr>
          <w:rFonts w:ascii="Times New Roman" w:hAnsi="Times New Roman" w:cs="Times New Roman"/>
          <w:sz w:val="24"/>
          <w:szCs w:val="24"/>
        </w:rPr>
        <w:t xml:space="preserve"> vengono tirati su,</w:t>
      </w:r>
      <w:r w:rsidR="00B35618" w:rsidRPr="007319FD">
        <w:rPr>
          <w:rFonts w:ascii="Times New Roman" w:hAnsi="Times New Roman" w:cs="Times New Roman"/>
          <w:sz w:val="24"/>
          <w:szCs w:val="24"/>
        </w:rPr>
        <w:t xml:space="preserve"> </w:t>
      </w:r>
      <w:r w:rsidR="004B707D" w:rsidRPr="007319FD">
        <w:rPr>
          <w:rFonts w:ascii="Times New Roman" w:hAnsi="Times New Roman" w:cs="Times New Roman"/>
          <w:sz w:val="24"/>
          <w:szCs w:val="24"/>
        </w:rPr>
        <w:t>m</w:t>
      </w:r>
      <w:r w:rsidR="00012204" w:rsidRPr="007319FD">
        <w:rPr>
          <w:rFonts w:ascii="Times New Roman" w:hAnsi="Times New Roman" w:cs="Times New Roman"/>
          <w:sz w:val="24"/>
          <w:szCs w:val="24"/>
        </w:rPr>
        <w:t xml:space="preserve">a è </w:t>
      </w:r>
      <w:r w:rsidR="004B707D" w:rsidRPr="007319FD">
        <w:rPr>
          <w:rFonts w:ascii="Times New Roman" w:hAnsi="Times New Roman" w:cs="Times New Roman"/>
          <w:sz w:val="24"/>
          <w:szCs w:val="24"/>
        </w:rPr>
        <w:t xml:space="preserve">anche </w:t>
      </w:r>
      <w:r w:rsidR="00012204" w:rsidRPr="007319FD">
        <w:rPr>
          <w:rFonts w:ascii="Times New Roman" w:hAnsi="Times New Roman" w:cs="Times New Roman"/>
          <w:sz w:val="24"/>
          <w:szCs w:val="24"/>
        </w:rPr>
        <w:t xml:space="preserve">caduto </w:t>
      </w:r>
      <w:r w:rsidR="004B707D" w:rsidRPr="007319FD">
        <w:rPr>
          <w:rFonts w:ascii="Times New Roman" w:hAnsi="Times New Roman" w:cs="Times New Roman"/>
          <w:sz w:val="24"/>
          <w:szCs w:val="24"/>
        </w:rPr>
        <w:t xml:space="preserve">un </w:t>
      </w:r>
      <w:r w:rsidR="00012204" w:rsidRPr="007319FD">
        <w:rPr>
          <w:rFonts w:ascii="Times New Roman" w:hAnsi="Times New Roman" w:cs="Times New Roman"/>
          <w:sz w:val="24"/>
          <w:szCs w:val="24"/>
        </w:rPr>
        <w:t xml:space="preserve">muro </w:t>
      </w:r>
      <w:r w:rsidR="004B707D" w:rsidRPr="007319FD">
        <w:rPr>
          <w:rFonts w:ascii="Times New Roman" w:hAnsi="Times New Roman" w:cs="Times New Roman"/>
          <w:sz w:val="24"/>
          <w:szCs w:val="24"/>
        </w:rPr>
        <w:t>ambientale, e generazionale</w:t>
      </w:r>
      <w:r w:rsidR="004B707D" w:rsidRPr="007319FD" w:rsidDel="004B707D">
        <w:rPr>
          <w:rFonts w:ascii="Times New Roman" w:hAnsi="Times New Roman" w:cs="Times New Roman"/>
          <w:sz w:val="24"/>
          <w:szCs w:val="24"/>
        </w:rPr>
        <w:t xml:space="preserve"> </w:t>
      </w:r>
      <w:r w:rsidR="004B707D" w:rsidRPr="007319FD">
        <w:rPr>
          <w:rFonts w:ascii="Times New Roman" w:hAnsi="Times New Roman" w:cs="Times New Roman"/>
          <w:sz w:val="24"/>
          <w:szCs w:val="24"/>
        </w:rPr>
        <w:t>grazie a</w:t>
      </w:r>
      <w:r w:rsidR="00012204" w:rsidRPr="007319FD">
        <w:rPr>
          <w:rFonts w:ascii="Times New Roman" w:hAnsi="Times New Roman" w:cs="Times New Roman"/>
          <w:sz w:val="24"/>
          <w:szCs w:val="24"/>
        </w:rPr>
        <w:t xml:space="preserve"> Greta</w:t>
      </w:r>
      <w:r w:rsidR="004B707D" w:rsidRPr="007319FD">
        <w:rPr>
          <w:rFonts w:ascii="Times New Roman" w:hAnsi="Times New Roman" w:cs="Times New Roman"/>
          <w:sz w:val="24"/>
          <w:szCs w:val="24"/>
        </w:rPr>
        <w:t xml:space="preserve"> Thumbergy</w:t>
      </w:r>
      <w:r w:rsidR="00012204" w:rsidRPr="007319FD">
        <w:rPr>
          <w:rFonts w:ascii="Times New Roman" w:hAnsi="Times New Roman" w:cs="Times New Roman"/>
          <w:sz w:val="24"/>
          <w:szCs w:val="24"/>
        </w:rPr>
        <w:t xml:space="preserve">. </w:t>
      </w:r>
      <w:r w:rsidR="004B707D" w:rsidRPr="007319FD">
        <w:rPr>
          <w:rFonts w:ascii="Times New Roman" w:hAnsi="Times New Roman" w:cs="Times New Roman"/>
          <w:sz w:val="24"/>
          <w:szCs w:val="24"/>
        </w:rPr>
        <w:t>In passato c</w:t>
      </w:r>
      <w:r w:rsidR="00012204" w:rsidRPr="007319FD">
        <w:rPr>
          <w:rFonts w:ascii="Times New Roman" w:hAnsi="Times New Roman" w:cs="Times New Roman"/>
          <w:sz w:val="24"/>
          <w:szCs w:val="24"/>
        </w:rPr>
        <w:t xml:space="preserve">’era </w:t>
      </w:r>
      <w:r w:rsidR="00012204" w:rsidRPr="007319FD">
        <w:rPr>
          <w:rFonts w:ascii="Times New Roman" w:hAnsi="Times New Roman" w:cs="Times New Roman"/>
          <w:i/>
          <w:sz w:val="24"/>
          <w:szCs w:val="24"/>
        </w:rPr>
        <w:t>la classe promenade</w:t>
      </w:r>
      <w:r w:rsidR="00012204" w:rsidRPr="007319FD">
        <w:rPr>
          <w:rFonts w:ascii="Times New Roman" w:hAnsi="Times New Roman" w:cs="Times New Roman"/>
          <w:sz w:val="24"/>
          <w:szCs w:val="24"/>
        </w:rPr>
        <w:t xml:space="preserve">: </w:t>
      </w:r>
      <w:r w:rsidR="004B707D" w:rsidRPr="007319FD">
        <w:rPr>
          <w:rFonts w:ascii="Times New Roman" w:hAnsi="Times New Roman" w:cs="Times New Roman"/>
          <w:sz w:val="24"/>
          <w:szCs w:val="24"/>
        </w:rPr>
        <w:t xml:space="preserve">che usciva </w:t>
      </w:r>
      <w:r w:rsidR="00012204" w:rsidRPr="007319FD">
        <w:rPr>
          <w:rFonts w:ascii="Times New Roman" w:hAnsi="Times New Roman" w:cs="Times New Roman"/>
          <w:sz w:val="24"/>
          <w:szCs w:val="24"/>
        </w:rPr>
        <w:t xml:space="preserve">dall’aula, </w:t>
      </w:r>
      <w:r w:rsidR="004B707D" w:rsidRPr="007319FD">
        <w:rPr>
          <w:rFonts w:ascii="Times New Roman" w:hAnsi="Times New Roman" w:cs="Times New Roman"/>
          <w:sz w:val="24"/>
          <w:szCs w:val="24"/>
        </w:rPr>
        <w:t xml:space="preserve">a </w:t>
      </w:r>
      <w:r w:rsidR="00012204" w:rsidRPr="007319FD">
        <w:rPr>
          <w:rFonts w:ascii="Times New Roman" w:hAnsi="Times New Roman" w:cs="Times New Roman"/>
          <w:sz w:val="24"/>
          <w:szCs w:val="24"/>
        </w:rPr>
        <w:t xml:space="preserve">studiare </w:t>
      </w:r>
      <w:r w:rsidR="004B707D" w:rsidRPr="007319FD">
        <w:rPr>
          <w:rFonts w:ascii="Times New Roman" w:hAnsi="Times New Roman" w:cs="Times New Roman"/>
          <w:sz w:val="24"/>
          <w:szCs w:val="24"/>
        </w:rPr>
        <w:t>l’ambiente.</w:t>
      </w:r>
      <w:r w:rsidR="004E1FCD" w:rsidRPr="007319FD">
        <w:rPr>
          <w:rFonts w:ascii="Times New Roman" w:hAnsi="Times New Roman" w:cs="Times New Roman"/>
          <w:sz w:val="24"/>
          <w:szCs w:val="24"/>
        </w:rPr>
        <w:t xml:space="preserve"> In tutto il mondo i giovani hanno detto: “noi”. L’ultima generazione del “noi” siamo stati “noi”. </w:t>
      </w:r>
    </w:p>
    <w:p w:rsidR="008C2B25" w:rsidRPr="007319FD" w:rsidRDefault="00B35618" w:rsidP="004B3C0D">
      <w:pPr>
        <w:rPr>
          <w:rFonts w:ascii="Times New Roman" w:hAnsi="Times New Roman" w:cs="Times New Roman"/>
          <w:sz w:val="24"/>
          <w:szCs w:val="24"/>
        </w:rPr>
      </w:pPr>
      <w:r w:rsidRPr="007319FD">
        <w:rPr>
          <w:rFonts w:ascii="Times New Roman" w:hAnsi="Times New Roman" w:cs="Times New Roman"/>
          <w:b/>
          <w:sz w:val="24"/>
          <w:szCs w:val="24"/>
        </w:rPr>
        <w:t>Salvatore Maugeri</w:t>
      </w:r>
      <w:r w:rsidR="00DD353C" w:rsidRPr="007319FD">
        <w:rPr>
          <w:rFonts w:ascii="Times New Roman" w:hAnsi="Times New Roman" w:cs="Times New Roman"/>
          <w:b/>
          <w:sz w:val="24"/>
          <w:szCs w:val="24"/>
        </w:rPr>
        <w:t xml:space="preserve">: </w:t>
      </w:r>
      <w:r w:rsidR="008C2B25" w:rsidRPr="007319FD">
        <w:rPr>
          <w:rFonts w:ascii="Times New Roman" w:hAnsi="Times New Roman" w:cs="Times New Roman"/>
          <w:sz w:val="24"/>
          <w:szCs w:val="24"/>
        </w:rPr>
        <w:t>i gruppi di livello non hanno niente di positivo. Che ne pensa Bottero?</w:t>
      </w:r>
    </w:p>
    <w:p w:rsidR="008C2B25" w:rsidRPr="007319FD" w:rsidRDefault="00AC4F44" w:rsidP="004B3C0D">
      <w:pPr>
        <w:rPr>
          <w:rFonts w:ascii="Times New Roman" w:hAnsi="Times New Roman" w:cs="Times New Roman"/>
          <w:b/>
          <w:sz w:val="24"/>
          <w:szCs w:val="24"/>
        </w:rPr>
      </w:pPr>
      <w:r>
        <w:rPr>
          <w:rFonts w:ascii="Times New Roman" w:hAnsi="Times New Roman" w:cs="Times New Roman"/>
          <w:b/>
          <w:sz w:val="24"/>
          <w:szCs w:val="24"/>
        </w:rPr>
        <w:t xml:space="preserve">Enrico </w:t>
      </w:r>
      <w:r w:rsidR="008C2B25" w:rsidRPr="007319FD">
        <w:rPr>
          <w:rFonts w:ascii="Times New Roman" w:hAnsi="Times New Roman" w:cs="Times New Roman"/>
          <w:b/>
          <w:sz w:val="24"/>
          <w:szCs w:val="24"/>
        </w:rPr>
        <w:t xml:space="preserve">Bottero: </w:t>
      </w:r>
      <w:r w:rsidR="008C2B25" w:rsidRPr="007319FD">
        <w:rPr>
          <w:rFonts w:ascii="Times New Roman" w:hAnsi="Times New Roman" w:cs="Times New Roman"/>
          <w:sz w:val="24"/>
          <w:szCs w:val="24"/>
        </w:rPr>
        <w:t xml:space="preserve">sono per i gruppi di bisogno e non per i gruppi di livello, che sono legati ai modelli pedagogici della “scuola su misura”, che considera la persona già formata. Insieme a Meirieu sostengo gruppi </w:t>
      </w:r>
      <w:r w:rsidR="004B707D" w:rsidRPr="007319FD">
        <w:rPr>
          <w:rFonts w:ascii="Times New Roman" w:hAnsi="Times New Roman" w:cs="Times New Roman"/>
          <w:sz w:val="24"/>
          <w:szCs w:val="24"/>
        </w:rPr>
        <w:t>non fissi</w:t>
      </w:r>
      <w:r w:rsidR="008C2B25" w:rsidRPr="007319FD">
        <w:rPr>
          <w:rFonts w:ascii="Times New Roman" w:hAnsi="Times New Roman" w:cs="Times New Roman"/>
          <w:sz w:val="24"/>
          <w:szCs w:val="24"/>
        </w:rPr>
        <w:t xml:space="preserve"> dove incaselli un bambino </w:t>
      </w:r>
      <w:r w:rsidR="004B707D" w:rsidRPr="007319FD">
        <w:rPr>
          <w:rFonts w:ascii="Times New Roman" w:hAnsi="Times New Roman" w:cs="Times New Roman"/>
          <w:sz w:val="24"/>
          <w:szCs w:val="24"/>
        </w:rPr>
        <w:t xml:space="preserve">sul </w:t>
      </w:r>
      <w:r w:rsidR="008C2B25" w:rsidRPr="007319FD">
        <w:rPr>
          <w:rFonts w:ascii="Times New Roman" w:hAnsi="Times New Roman" w:cs="Times New Roman"/>
          <w:sz w:val="24"/>
          <w:szCs w:val="24"/>
        </w:rPr>
        <w:t xml:space="preserve">livello A, B ecc. Si possono costituire dei gruppi temporanei che lavorano su quella difficoltà </w:t>
      </w:r>
      <w:r w:rsidR="006B23EE" w:rsidRPr="007319FD">
        <w:rPr>
          <w:rFonts w:ascii="Times New Roman" w:hAnsi="Times New Roman" w:cs="Times New Roman"/>
          <w:sz w:val="24"/>
          <w:szCs w:val="24"/>
        </w:rPr>
        <w:t xml:space="preserve">che i ragazzi hanno in quel momento, </w:t>
      </w:r>
      <w:r w:rsidR="008C2B25" w:rsidRPr="007319FD">
        <w:rPr>
          <w:rFonts w:ascii="Times New Roman" w:hAnsi="Times New Roman" w:cs="Times New Roman"/>
          <w:sz w:val="24"/>
          <w:szCs w:val="24"/>
        </w:rPr>
        <w:t>per qu</w:t>
      </w:r>
      <w:r w:rsidR="00120E67" w:rsidRPr="007319FD">
        <w:rPr>
          <w:rFonts w:ascii="Times New Roman" w:hAnsi="Times New Roman" w:cs="Times New Roman"/>
          <w:sz w:val="24"/>
          <w:szCs w:val="24"/>
        </w:rPr>
        <w:t>alche giorno, mentre i compagni</w:t>
      </w:r>
      <w:r w:rsidR="008C2B25" w:rsidRPr="007319FD">
        <w:rPr>
          <w:rFonts w:ascii="Times New Roman" w:hAnsi="Times New Roman" w:cs="Times New Roman"/>
          <w:sz w:val="24"/>
          <w:szCs w:val="24"/>
        </w:rPr>
        <w:t xml:space="preserve"> lavorano su un’altra cosa. Coniugare l’esigenza di personalizzazione con la necessità di non classificare e mantenere l’elemento di socializzazione.  </w:t>
      </w:r>
      <w:r w:rsidR="008C2B25" w:rsidRPr="007319FD">
        <w:rPr>
          <w:rFonts w:ascii="Times New Roman" w:hAnsi="Times New Roman" w:cs="Times New Roman"/>
          <w:b/>
          <w:sz w:val="24"/>
          <w:szCs w:val="24"/>
        </w:rPr>
        <w:t xml:space="preserve"> </w:t>
      </w:r>
    </w:p>
    <w:p w:rsidR="008C2B25" w:rsidRPr="007319FD" w:rsidRDefault="008C2B25" w:rsidP="004B3C0D">
      <w:pPr>
        <w:rPr>
          <w:rFonts w:ascii="Times New Roman" w:hAnsi="Times New Roman" w:cs="Times New Roman"/>
          <w:sz w:val="24"/>
          <w:szCs w:val="24"/>
        </w:rPr>
      </w:pPr>
      <w:r w:rsidRPr="007319FD">
        <w:rPr>
          <w:rFonts w:ascii="Times New Roman" w:hAnsi="Times New Roman" w:cs="Times New Roman"/>
          <w:b/>
          <w:sz w:val="24"/>
          <w:szCs w:val="24"/>
        </w:rPr>
        <w:t xml:space="preserve">Dora Intini: </w:t>
      </w:r>
      <w:r w:rsidR="002E31B5" w:rsidRPr="007319FD">
        <w:rPr>
          <w:rFonts w:ascii="Times New Roman" w:hAnsi="Times New Roman" w:cs="Times New Roman"/>
          <w:sz w:val="24"/>
          <w:szCs w:val="24"/>
        </w:rPr>
        <w:t xml:space="preserve">chiarimento sui brevetti. Io li utilizzo in ambito scout. Vengono concordati con il ragazzo. Sulla base di quello che sa fare </w:t>
      </w:r>
      <w:r w:rsidR="00773A48" w:rsidRPr="007319FD">
        <w:rPr>
          <w:rFonts w:ascii="Times New Roman" w:hAnsi="Times New Roman" w:cs="Times New Roman"/>
          <w:sz w:val="24"/>
          <w:szCs w:val="24"/>
        </w:rPr>
        <w:t xml:space="preserve">e vuole </w:t>
      </w:r>
      <w:r w:rsidR="002E31B5" w:rsidRPr="007319FD">
        <w:rPr>
          <w:rFonts w:ascii="Times New Roman" w:hAnsi="Times New Roman" w:cs="Times New Roman"/>
          <w:sz w:val="24"/>
          <w:szCs w:val="24"/>
        </w:rPr>
        <w:t>sviluppare si costruisce il brevetto. C’è un maestro di specialità che lo aiuta a sperimentare la competenza all’interno della comunità. È così?</w:t>
      </w:r>
    </w:p>
    <w:p w:rsidR="002E31B5" w:rsidRPr="007319FD" w:rsidRDefault="00AC4F44" w:rsidP="004B3C0D">
      <w:pPr>
        <w:rPr>
          <w:rFonts w:ascii="Times New Roman" w:hAnsi="Times New Roman" w:cs="Times New Roman"/>
          <w:sz w:val="24"/>
          <w:szCs w:val="24"/>
        </w:rPr>
      </w:pPr>
      <w:r>
        <w:rPr>
          <w:rFonts w:ascii="Times New Roman" w:hAnsi="Times New Roman" w:cs="Times New Roman"/>
          <w:b/>
          <w:sz w:val="24"/>
          <w:szCs w:val="24"/>
        </w:rPr>
        <w:t xml:space="preserve">Enrico </w:t>
      </w:r>
      <w:r w:rsidR="001804AD" w:rsidRPr="007319FD">
        <w:rPr>
          <w:rFonts w:ascii="Times New Roman" w:hAnsi="Times New Roman" w:cs="Times New Roman"/>
          <w:b/>
          <w:sz w:val="24"/>
          <w:szCs w:val="24"/>
        </w:rPr>
        <w:t xml:space="preserve">Bottero: </w:t>
      </w:r>
      <w:r w:rsidR="00773A48" w:rsidRPr="007319FD">
        <w:rPr>
          <w:rFonts w:ascii="Times New Roman" w:hAnsi="Times New Roman" w:cs="Times New Roman"/>
          <w:sz w:val="24"/>
          <w:szCs w:val="24"/>
        </w:rPr>
        <w:t>Sì.</w:t>
      </w:r>
      <w:r w:rsidR="002E31B5" w:rsidRPr="007319FD">
        <w:rPr>
          <w:rFonts w:ascii="Times New Roman" w:hAnsi="Times New Roman" w:cs="Times New Roman"/>
          <w:sz w:val="24"/>
          <w:szCs w:val="24"/>
        </w:rPr>
        <w:t xml:space="preserve"> Il ragazzo sceglie all’interno di un ventaglio proposto, poi dopo una settimana rende conto. In Francia si usano molto le cinture di livello (judo).</w:t>
      </w:r>
    </w:p>
    <w:p w:rsidR="002E31B5" w:rsidRPr="007319FD" w:rsidRDefault="002E31B5" w:rsidP="004B3C0D">
      <w:pPr>
        <w:rPr>
          <w:rFonts w:ascii="Times New Roman" w:hAnsi="Times New Roman" w:cs="Times New Roman"/>
          <w:sz w:val="24"/>
          <w:szCs w:val="24"/>
        </w:rPr>
      </w:pPr>
      <w:r w:rsidRPr="007319FD">
        <w:rPr>
          <w:rFonts w:ascii="Times New Roman" w:hAnsi="Times New Roman" w:cs="Times New Roman"/>
          <w:b/>
          <w:sz w:val="24"/>
          <w:szCs w:val="24"/>
        </w:rPr>
        <w:t xml:space="preserve">Nicoletta Lanciano: </w:t>
      </w:r>
      <w:r w:rsidR="000A75BA" w:rsidRPr="007319FD">
        <w:rPr>
          <w:rFonts w:ascii="Times New Roman" w:hAnsi="Times New Roman" w:cs="Times New Roman"/>
          <w:sz w:val="24"/>
          <w:szCs w:val="24"/>
        </w:rPr>
        <w:t>si parla ora a livello accademico degli “open badge”</w:t>
      </w:r>
      <w:r w:rsidR="000428C3">
        <w:rPr>
          <w:rStyle w:val="Rimandonotaapidipagina"/>
          <w:rFonts w:ascii="Times New Roman" w:hAnsi="Times New Roman" w:cs="Times New Roman"/>
          <w:sz w:val="24"/>
          <w:szCs w:val="24"/>
        </w:rPr>
        <w:footnoteReference w:id="7"/>
      </w:r>
      <w:r w:rsidR="000A75BA" w:rsidRPr="007319FD">
        <w:rPr>
          <w:rFonts w:ascii="Times New Roman" w:hAnsi="Times New Roman" w:cs="Times New Roman"/>
          <w:sz w:val="24"/>
          <w:szCs w:val="24"/>
        </w:rPr>
        <w:t>. Importante valorizzare le diverse capacità dei ragazzi. C’è ricerca in questo campo?</w:t>
      </w:r>
    </w:p>
    <w:p w:rsidR="000A75BA" w:rsidRPr="007319FD" w:rsidRDefault="000A75BA" w:rsidP="004B3C0D">
      <w:pPr>
        <w:rPr>
          <w:rFonts w:ascii="Times New Roman" w:hAnsi="Times New Roman" w:cs="Times New Roman"/>
          <w:sz w:val="24"/>
          <w:szCs w:val="24"/>
        </w:rPr>
      </w:pPr>
      <w:r w:rsidRPr="007319FD">
        <w:rPr>
          <w:rFonts w:ascii="Times New Roman" w:hAnsi="Times New Roman" w:cs="Times New Roman"/>
          <w:b/>
          <w:sz w:val="24"/>
          <w:szCs w:val="24"/>
        </w:rPr>
        <w:t>Daniele Ferro:</w:t>
      </w:r>
      <w:r w:rsidRPr="007319FD">
        <w:rPr>
          <w:rFonts w:ascii="Times New Roman" w:hAnsi="Times New Roman" w:cs="Times New Roman"/>
          <w:sz w:val="24"/>
          <w:szCs w:val="24"/>
        </w:rPr>
        <w:t xml:space="preserve"> Esiste un Vademecum del rifiuto della valutazione</w:t>
      </w:r>
      <w:r w:rsidR="00D64872" w:rsidRPr="007319FD">
        <w:rPr>
          <w:rFonts w:ascii="Times New Roman" w:hAnsi="Times New Roman" w:cs="Times New Roman"/>
          <w:sz w:val="24"/>
          <w:szCs w:val="24"/>
        </w:rPr>
        <w:t xml:space="preserve"> su cui sono molto critico</w:t>
      </w:r>
      <w:r w:rsidRPr="007319FD">
        <w:rPr>
          <w:rFonts w:ascii="Times New Roman" w:hAnsi="Times New Roman" w:cs="Times New Roman"/>
          <w:sz w:val="24"/>
          <w:szCs w:val="24"/>
        </w:rPr>
        <w:t>?</w:t>
      </w:r>
    </w:p>
    <w:p w:rsidR="00F343B8" w:rsidRPr="007319FD" w:rsidRDefault="00A81ADA" w:rsidP="004B3C0D">
      <w:pPr>
        <w:rPr>
          <w:rFonts w:ascii="Times New Roman" w:hAnsi="Times New Roman" w:cs="Times New Roman"/>
          <w:sz w:val="24"/>
          <w:szCs w:val="24"/>
        </w:rPr>
      </w:pPr>
      <w:r w:rsidRPr="007319FD">
        <w:rPr>
          <w:rFonts w:ascii="Times New Roman" w:hAnsi="Times New Roman" w:cs="Times New Roman"/>
          <w:b/>
          <w:sz w:val="24"/>
          <w:szCs w:val="24"/>
        </w:rPr>
        <w:t>Anna</w:t>
      </w:r>
      <w:r w:rsidR="00AC4F44">
        <w:rPr>
          <w:rFonts w:ascii="Times New Roman" w:hAnsi="Times New Roman" w:cs="Times New Roman"/>
          <w:b/>
          <w:sz w:val="24"/>
          <w:szCs w:val="24"/>
        </w:rPr>
        <w:t xml:space="preserve"> D’Auria</w:t>
      </w:r>
      <w:r w:rsidRPr="007319FD">
        <w:rPr>
          <w:rFonts w:ascii="Times New Roman" w:hAnsi="Times New Roman" w:cs="Times New Roman"/>
          <w:b/>
          <w:sz w:val="24"/>
          <w:szCs w:val="24"/>
        </w:rPr>
        <w:t xml:space="preserve">: </w:t>
      </w:r>
      <w:r w:rsidRPr="007319FD">
        <w:rPr>
          <w:rFonts w:ascii="Times New Roman" w:hAnsi="Times New Roman" w:cs="Times New Roman"/>
          <w:sz w:val="24"/>
          <w:szCs w:val="24"/>
        </w:rPr>
        <w:t>sul</w:t>
      </w:r>
      <w:r w:rsidR="000A75BA" w:rsidRPr="007319FD">
        <w:rPr>
          <w:rFonts w:ascii="Times New Roman" w:hAnsi="Times New Roman" w:cs="Times New Roman"/>
          <w:sz w:val="24"/>
          <w:szCs w:val="24"/>
        </w:rPr>
        <w:t xml:space="preserve"> sito MCE stiamo raccogliendo le esperienze del rifiuto del voto.  </w:t>
      </w:r>
      <w:r w:rsidRPr="007319FD">
        <w:rPr>
          <w:rFonts w:ascii="Times New Roman" w:hAnsi="Times New Roman" w:cs="Times New Roman"/>
          <w:sz w:val="24"/>
          <w:szCs w:val="24"/>
        </w:rPr>
        <w:t>Pratiche valutative diverse, disobbedienti. C’è una lettera che può essere presentata ai Collegi dei docenti che invita a percorrere sentieri valutativi diversi. Con l’università Bicocca stiamo anche valutando la possibilità</w:t>
      </w:r>
      <w:r w:rsidR="00F343B8" w:rsidRPr="007319FD">
        <w:rPr>
          <w:rFonts w:ascii="Times New Roman" w:hAnsi="Times New Roman" w:cs="Times New Roman"/>
          <w:sz w:val="24"/>
          <w:szCs w:val="24"/>
        </w:rPr>
        <w:t xml:space="preserve"> di modificare l’attuale norma contenuta nel decreto attuativo della 107/2015. Dunque un percorso </w:t>
      </w:r>
      <w:r w:rsidR="00534912" w:rsidRPr="007319FD">
        <w:rPr>
          <w:rFonts w:ascii="Times New Roman" w:hAnsi="Times New Roman" w:cs="Times New Roman"/>
          <w:sz w:val="24"/>
          <w:szCs w:val="24"/>
        </w:rPr>
        <w:t>cui collaborano</w:t>
      </w:r>
      <w:r w:rsidR="00F343B8" w:rsidRPr="007319FD">
        <w:rPr>
          <w:rFonts w:ascii="Times New Roman" w:hAnsi="Times New Roman" w:cs="Times New Roman"/>
          <w:sz w:val="24"/>
          <w:szCs w:val="24"/>
        </w:rPr>
        <w:t xml:space="preserve"> Davide Tamagnini e Giulio De Vivo.</w:t>
      </w:r>
    </w:p>
    <w:p w:rsidR="000A75BA" w:rsidRPr="007319FD" w:rsidRDefault="00F343B8" w:rsidP="004B3C0D">
      <w:pPr>
        <w:rPr>
          <w:rFonts w:ascii="Times New Roman" w:hAnsi="Times New Roman" w:cs="Times New Roman"/>
          <w:sz w:val="24"/>
          <w:szCs w:val="24"/>
        </w:rPr>
      </w:pPr>
      <w:r w:rsidRPr="007319FD">
        <w:rPr>
          <w:rFonts w:ascii="Times New Roman" w:hAnsi="Times New Roman" w:cs="Times New Roman"/>
          <w:sz w:val="24"/>
          <w:szCs w:val="24"/>
        </w:rPr>
        <w:t xml:space="preserve">La norma dice che nella valutazione sommativa di fine quadrimestre devi usare il voto numerico. Si può deliberare – per aggirare la norma - </w:t>
      </w:r>
      <w:r w:rsidR="00A81ADA" w:rsidRPr="007319FD">
        <w:rPr>
          <w:rFonts w:ascii="Times New Roman" w:hAnsi="Times New Roman" w:cs="Times New Roman"/>
          <w:sz w:val="24"/>
          <w:szCs w:val="24"/>
        </w:rPr>
        <w:t xml:space="preserve"> </w:t>
      </w:r>
      <w:r w:rsidRPr="007319FD">
        <w:rPr>
          <w:rFonts w:ascii="Times New Roman" w:hAnsi="Times New Roman" w:cs="Times New Roman"/>
          <w:sz w:val="24"/>
          <w:szCs w:val="24"/>
        </w:rPr>
        <w:t xml:space="preserve">che il periodo scolastico duri un anno intero, e usare strumenti alternativi. È un percorso difficile. </w:t>
      </w:r>
    </w:p>
    <w:p w:rsidR="009D00BC" w:rsidRPr="007319FD" w:rsidRDefault="009D00BC" w:rsidP="004B3C0D">
      <w:pPr>
        <w:rPr>
          <w:rFonts w:ascii="Times New Roman" w:hAnsi="Times New Roman" w:cs="Times New Roman"/>
          <w:sz w:val="24"/>
          <w:szCs w:val="24"/>
        </w:rPr>
      </w:pPr>
      <w:r w:rsidRPr="007319FD">
        <w:rPr>
          <w:rFonts w:ascii="Times New Roman" w:hAnsi="Times New Roman" w:cs="Times New Roman"/>
          <w:b/>
          <w:sz w:val="24"/>
          <w:szCs w:val="24"/>
        </w:rPr>
        <w:lastRenderedPageBreak/>
        <w:t xml:space="preserve">Giancarlo Cavinato </w:t>
      </w:r>
      <w:r w:rsidRPr="007319FD">
        <w:rPr>
          <w:rFonts w:ascii="Times New Roman" w:hAnsi="Times New Roman" w:cs="Times New Roman"/>
          <w:sz w:val="24"/>
          <w:szCs w:val="24"/>
        </w:rPr>
        <w:t>ricorda la battaglia MCE “voti a perdere”.</w:t>
      </w:r>
    </w:p>
    <w:p w:rsidR="00F343B8" w:rsidRPr="007319FD" w:rsidRDefault="00F115BD" w:rsidP="004B3C0D">
      <w:pPr>
        <w:rPr>
          <w:rFonts w:ascii="Times New Roman" w:hAnsi="Times New Roman" w:cs="Times New Roman"/>
          <w:sz w:val="24"/>
          <w:szCs w:val="24"/>
        </w:rPr>
      </w:pPr>
      <w:r>
        <w:rPr>
          <w:rFonts w:ascii="Times New Roman" w:hAnsi="Times New Roman" w:cs="Times New Roman"/>
          <w:b/>
          <w:sz w:val="24"/>
          <w:szCs w:val="24"/>
        </w:rPr>
        <w:t xml:space="preserve">Enrico </w:t>
      </w:r>
      <w:r w:rsidR="00F343B8" w:rsidRPr="007319FD">
        <w:rPr>
          <w:rFonts w:ascii="Times New Roman" w:hAnsi="Times New Roman" w:cs="Times New Roman"/>
          <w:b/>
          <w:sz w:val="24"/>
          <w:szCs w:val="24"/>
        </w:rPr>
        <w:t xml:space="preserve">Bottero: </w:t>
      </w:r>
      <w:r w:rsidR="00F343B8" w:rsidRPr="007319FD">
        <w:rPr>
          <w:rFonts w:ascii="Times New Roman" w:hAnsi="Times New Roman" w:cs="Times New Roman"/>
          <w:sz w:val="24"/>
          <w:szCs w:val="24"/>
        </w:rPr>
        <w:t xml:space="preserve">a Nicoletta Lanciano </w:t>
      </w:r>
      <w:r w:rsidR="009D00BC" w:rsidRPr="007319FD">
        <w:rPr>
          <w:rFonts w:ascii="Times New Roman" w:hAnsi="Times New Roman" w:cs="Times New Roman"/>
          <w:sz w:val="24"/>
          <w:szCs w:val="24"/>
        </w:rPr>
        <w:t xml:space="preserve">dico che nel movimento internazionale Frenetiano c’è l’utilizzo un po’ dei brevetti e un po’ delle cinture. Una differenza con lo scoutismo sembra sia far emergere le doti e non solo valorizzare l’esistente.  </w:t>
      </w:r>
    </w:p>
    <w:p w:rsidR="00BE3ABA" w:rsidRPr="007319FD" w:rsidRDefault="00BE3ABA" w:rsidP="004B3C0D">
      <w:pPr>
        <w:rPr>
          <w:rFonts w:ascii="Times New Roman" w:hAnsi="Times New Roman" w:cs="Times New Roman"/>
          <w:sz w:val="24"/>
          <w:szCs w:val="24"/>
        </w:rPr>
      </w:pPr>
    </w:p>
    <w:p w:rsidR="00770622" w:rsidRDefault="00BE3ABA" w:rsidP="004B3C0D">
      <w:pPr>
        <w:pBdr>
          <w:bottom w:val="single" w:sz="6" w:space="1" w:color="auto"/>
        </w:pBdr>
        <w:rPr>
          <w:rFonts w:ascii="Times New Roman" w:hAnsi="Times New Roman" w:cs="Times New Roman"/>
          <w:b/>
          <w:sz w:val="24"/>
          <w:szCs w:val="24"/>
        </w:rPr>
      </w:pPr>
      <w:r w:rsidRPr="007319FD">
        <w:rPr>
          <w:rFonts w:ascii="Times New Roman" w:hAnsi="Times New Roman" w:cs="Times New Roman"/>
          <w:b/>
          <w:sz w:val="24"/>
          <w:szCs w:val="24"/>
        </w:rPr>
        <w:t xml:space="preserve">Venerdì 22 marzo sera </w:t>
      </w:r>
    </w:p>
    <w:p w:rsidR="00772F62" w:rsidRPr="007319FD" w:rsidRDefault="00772F62" w:rsidP="004B3C0D">
      <w:pPr>
        <w:rPr>
          <w:rFonts w:ascii="Times New Roman" w:hAnsi="Times New Roman" w:cs="Times New Roman"/>
          <w:sz w:val="24"/>
          <w:szCs w:val="24"/>
        </w:rPr>
      </w:pPr>
      <w:r w:rsidRPr="007319FD">
        <w:rPr>
          <w:rFonts w:ascii="Times New Roman" w:hAnsi="Times New Roman" w:cs="Times New Roman"/>
          <w:b/>
          <w:sz w:val="24"/>
          <w:szCs w:val="24"/>
        </w:rPr>
        <w:t xml:space="preserve">Domenico Canciani </w:t>
      </w:r>
      <w:r w:rsidR="006E017D" w:rsidRPr="007319FD">
        <w:rPr>
          <w:rFonts w:ascii="Times New Roman" w:hAnsi="Times New Roman" w:cs="Times New Roman"/>
          <w:sz w:val="24"/>
          <w:szCs w:val="24"/>
        </w:rPr>
        <w:t xml:space="preserve">informa che la prossima edizione di Cantieri si svolgerà dal 2 al 5 luglio a Chieti e avrà come tema: “Attraversare il conflitto. </w:t>
      </w:r>
      <w:r w:rsidR="00114864" w:rsidRPr="007319FD">
        <w:rPr>
          <w:rFonts w:ascii="Times New Roman" w:hAnsi="Times New Roman" w:cs="Times New Roman"/>
          <w:sz w:val="24"/>
          <w:szCs w:val="24"/>
        </w:rPr>
        <w:t>L’educazione crea ponti, abbatte muri”.</w:t>
      </w:r>
      <w:r w:rsidR="00CA39A3" w:rsidRPr="007319FD">
        <w:rPr>
          <w:rFonts w:ascii="Times New Roman" w:hAnsi="Times New Roman" w:cs="Times New Roman"/>
          <w:sz w:val="24"/>
          <w:szCs w:val="24"/>
        </w:rPr>
        <w:t xml:space="preserve"> </w:t>
      </w:r>
    </w:p>
    <w:p w:rsidR="00CA39A3" w:rsidRPr="007319FD" w:rsidRDefault="00CA39A3" w:rsidP="004B3C0D">
      <w:pPr>
        <w:rPr>
          <w:rFonts w:ascii="Times New Roman" w:hAnsi="Times New Roman" w:cs="Times New Roman"/>
          <w:sz w:val="24"/>
          <w:szCs w:val="24"/>
        </w:rPr>
      </w:pPr>
      <w:r w:rsidRPr="007319FD">
        <w:rPr>
          <w:rFonts w:ascii="Times New Roman" w:hAnsi="Times New Roman" w:cs="Times New Roman"/>
          <w:sz w:val="24"/>
          <w:szCs w:val="24"/>
        </w:rPr>
        <w:t>L’anno scorso a Foligno 70 persone si sono iscritte all’MCE.</w:t>
      </w:r>
    </w:p>
    <w:p w:rsidR="00D7302B" w:rsidRPr="007319FD" w:rsidRDefault="00AD0070" w:rsidP="004B3C0D">
      <w:pPr>
        <w:rPr>
          <w:rFonts w:ascii="Times New Roman" w:hAnsi="Times New Roman" w:cs="Times New Roman"/>
          <w:sz w:val="24"/>
          <w:szCs w:val="24"/>
        </w:rPr>
      </w:pPr>
      <w:r w:rsidRPr="007319FD">
        <w:rPr>
          <w:rFonts w:ascii="Times New Roman" w:hAnsi="Times New Roman" w:cs="Times New Roman"/>
          <w:b/>
          <w:sz w:val="24"/>
          <w:szCs w:val="24"/>
        </w:rPr>
        <w:t xml:space="preserve">Marco Pollano: </w:t>
      </w:r>
      <w:r w:rsidRPr="007319FD">
        <w:rPr>
          <w:rFonts w:ascii="Times New Roman" w:hAnsi="Times New Roman" w:cs="Times New Roman"/>
          <w:sz w:val="24"/>
          <w:szCs w:val="24"/>
        </w:rPr>
        <w:t>dopo le scuole estive</w:t>
      </w:r>
      <w:r w:rsidR="00E70FC0" w:rsidRPr="007319FD">
        <w:rPr>
          <w:rFonts w:ascii="Times New Roman" w:hAnsi="Times New Roman" w:cs="Times New Roman"/>
          <w:sz w:val="24"/>
          <w:szCs w:val="24"/>
        </w:rPr>
        <w:t>,</w:t>
      </w:r>
      <w:r w:rsidRPr="007319FD">
        <w:rPr>
          <w:rFonts w:ascii="Times New Roman" w:hAnsi="Times New Roman" w:cs="Times New Roman"/>
          <w:sz w:val="24"/>
          <w:szCs w:val="24"/>
        </w:rPr>
        <w:t xml:space="preserve"> Foligno è stata la 4° edizione di Cantieri, dopo Cagliari, Genova, Pisa e Umbria, con sette laboratori e 150 partecipanti, di cui l’80% donne. Siamo evidentemente un movimento fortemente ancorato alla scuola primaria. Il </w:t>
      </w:r>
      <w:r w:rsidR="00086BD1" w:rsidRPr="007319FD">
        <w:rPr>
          <w:rFonts w:ascii="Times New Roman" w:hAnsi="Times New Roman" w:cs="Times New Roman"/>
          <w:sz w:val="24"/>
          <w:szCs w:val="24"/>
        </w:rPr>
        <w:t>54</w:t>
      </w:r>
      <w:r w:rsidRPr="007319FD">
        <w:rPr>
          <w:rFonts w:ascii="Times New Roman" w:hAnsi="Times New Roman" w:cs="Times New Roman"/>
          <w:sz w:val="24"/>
          <w:szCs w:val="24"/>
        </w:rPr>
        <w:t>%</w:t>
      </w:r>
      <w:r w:rsidR="00086BD1" w:rsidRPr="007319FD">
        <w:rPr>
          <w:rFonts w:ascii="Times New Roman" w:hAnsi="Times New Roman" w:cs="Times New Roman"/>
          <w:sz w:val="24"/>
          <w:szCs w:val="24"/>
        </w:rPr>
        <w:t xml:space="preserve"> </w:t>
      </w:r>
      <w:r w:rsidR="00D7302B" w:rsidRPr="007319FD">
        <w:rPr>
          <w:rFonts w:ascii="Times New Roman" w:hAnsi="Times New Roman" w:cs="Times New Roman"/>
          <w:sz w:val="24"/>
          <w:szCs w:val="24"/>
        </w:rPr>
        <w:t xml:space="preserve">dei partecipanti non erano iscritti. Il 50% ha pagato con il bonus. Le regioni rappresentate sono in prevalenza del centro-nord, tranne l’Umbria, naturalmente. Iscritti per età: media 44 anni, massimo 87 minima 21. 80% insegnanti. 6 educatori, 5 pensionati, 12 studenti universitari, 7 altre professioni. Una quattro giorni con sette laboratori. I Cantieri danno energie ai territori. </w:t>
      </w:r>
    </w:p>
    <w:p w:rsidR="002C4805" w:rsidRPr="007319FD" w:rsidRDefault="00F115BD" w:rsidP="004B3C0D">
      <w:pPr>
        <w:rPr>
          <w:rFonts w:ascii="Times New Roman" w:hAnsi="Times New Roman" w:cs="Times New Roman"/>
          <w:sz w:val="24"/>
          <w:szCs w:val="24"/>
        </w:rPr>
      </w:pPr>
      <w:r>
        <w:rPr>
          <w:rFonts w:ascii="Times New Roman" w:hAnsi="Times New Roman" w:cs="Times New Roman"/>
          <w:b/>
          <w:sz w:val="24"/>
          <w:szCs w:val="24"/>
        </w:rPr>
        <w:t>Domenico Canciani</w:t>
      </w:r>
      <w:r w:rsidR="002C4805" w:rsidRPr="007319FD">
        <w:rPr>
          <w:rFonts w:ascii="Times New Roman" w:hAnsi="Times New Roman" w:cs="Times New Roman"/>
          <w:b/>
          <w:sz w:val="24"/>
          <w:szCs w:val="24"/>
        </w:rPr>
        <w:t xml:space="preserve">: </w:t>
      </w:r>
      <w:r w:rsidR="002C4805" w:rsidRPr="007319FD">
        <w:rPr>
          <w:rFonts w:ascii="Times New Roman" w:hAnsi="Times New Roman" w:cs="Times New Roman"/>
          <w:sz w:val="24"/>
          <w:szCs w:val="24"/>
        </w:rPr>
        <w:t xml:space="preserve">ci sarà una sala per bambini perché ci sono dei nuovi nati MCE. L’anno </w:t>
      </w:r>
      <w:r w:rsidR="00E70FC0" w:rsidRPr="007319FD">
        <w:rPr>
          <w:rFonts w:ascii="Times New Roman" w:hAnsi="Times New Roman" w:cs="Times New Roman"/>
          <w:sz w:val="24"/>
          <w:szCs w:val="24"/>
        </w:rPr>
        <w:t>s</w:t>
      </w:r>
      <w:r w:rsidR="002C4805" w:rsidRPr="007319FD">
        <w:rPr>
          <w:rFonts w:ascii="Times New Roman" w:hAnsi="Times New Roman" w:cs="Times New Roman"/>
          <w:sz w:val="24"/>
          <w:szCs w:val="24"/>
        </w:rPr>
        <w:t>corso il tema è stato: “le metamorfosi”, quest’anno: “</w:t>
      </w:r>
      <w:r w:rsidR="00E70FC0" w:rsidRPr="007319FD">
        <w:rPr>
          <w:rFonts w:ascii="Times New Roman" w:hAnsi="Times New Roman" w:cs="Times New Roman"/>
          <w:sz w:val="24"/>
          <w:szCs w:val="24"/>
        </w:rPr>
        <w:t xml:space="preserve">Attraversare </w:t>
      </w:r>
      <w:r w:rsidR="002C4805" w:rsidRPr="007319FD">
        <w:rPr>
          <w:rFonts w:ascii="Times New Roman" w:hAnsi="Times New Roman" w:cs="Times New Roman"/>
          <w:sz w:val="24"/>
          <w:szCs w:val="24"/>
        </w:rPr>
        <w:t>i con</w:t>
      </w:r>
      <w:r w:rsidR="00E70FC0" w:rsidRPr="007319FD">
        <w:rPr>
          <w:rFonts w:ascii="Times New Roman" w:hAnsi="Times New Roman" w:cs="Times New Roman"/>
          <w:sz w:val="24"/>
          <w:szCs w:val="24"/>
        </w:rPr>
        <w:t>f</w:t>
      </w:r>
      <w:r w:rsidR="002C4805" w:rsidRPr="007319FD">
        <w:rPr>
          <w:rFonts w:ascii="Times New Roman" w:hAnsi="Times New Roman" w:cs="Times New Roman"/>
          <w:sz w:val="24"/>
          <w:szCs w:val="24"/>
        </w:rPr>
        <w:t>litti</w:t>
      </w:r>
      <w:r w:rsidR="00E70FC0" w:rsidRPr="007319FD">
        <w:rPr>
          <w:rFonts w:ascii="Times New Roman" w:hAnsi="Times New Roman" w:cs="Times New Roman"/>
          <w:sz w:val="24"/>
          <w:szCs w:val="24"/>
        </w:rPr>
        <w:t xml:space="preserve"> e i m</w:t>
      </w:r>
      <w:r w:rsidR="002C4805" w:rsidRPr="007319FD">
        <w:rPr>
          <w:rFonts w:ascii="Times New Roman" w:hAnsi="Times New Roman" w:cs="Times New Roman"/>
          <w:sz w:val="24"/>
          <w:szCs w:val="24"/>
        </w:rPr>
        <w:t>uri.”</w:t>
      </w:r>
    </w:p>
    <w:p w:rsidR="002C4805" w:rsidRPr="007319FD" w:rsidRDefault="002C4805" w:rsidP="004B3C0D">
      <w:pPr>
        <w:rPr>
          <w:rFonts w:ascii="Times New Roman" w:hAnsi="Times New Roman" w:cs="Times New Roman"/>
          <w:sz w:val="24"/>
          <w:szCs w:val="24"/>
        </w:rPr>
      </w:pPr>
      <w:r w:rsidRPr="007319FD">
        <w:rPr>
          <w:rFonts w:ascii="Times New Roman" w:hAnsi="Times New Roman" w:cs="Times New Roman"/>
          <w:b/>
          <w:sz w:val="24"/>
          <w:szCs w:val="24"/>
        </w:rPr>
        <w:t>Annalisa</w:t>
      </w:r>
      <w:r w:rsidRPr="007319FD">
        <w:rPr>
          <w:rFonts w:ascii="Times New Roman" w:hAnsi="Times New Roman" w:cs="Times New Roman"/>
          <w:sz w:val="24"/>
          <w:szCs w:val="24"/>
        </w:rPr>
        <w:t xml:space="preserve"> </w:t>
      </w:r>
      <w:r w:rsidR="005D2850" w:rsidRPr="007319FD">
        <w:rPr>
          <w:rFonts w:ascii="Times New Roman" w:hAnsi="Times New Roman" w:cs="Times New Roman"/>
          <w:b/>
          <w:sz w:val="24"/>
          <w:szCs w:val="24"/>
        </w:rPr>
        <w:t>Di Credico</w:t>
      </w:r>
      <w:r w:rsidRPr="007319FD">
        <w:rPr>
          <w:rFonts w:ascii="Times New Roman" w:hAnsi="Times New Roman" w:cs="Times New Roman"/>
          <w:sz w:val="24"/>
          <w:szCs w:val="24"/>
        </w:rPr>
        <w:t>: In Cantieri si tessono fili e rapporti</w:t>
      </w:r>
      <w:r w:rsidR="005D5DAB" w:rsidRPr="007319FD">
        <w:rPr>
          <w:rFonts w:ascii="Times New Roman" w:hAnsi="Times New Roman" w:cs="Times New Roman"/>
          <w:sz w:val="24"/>
          <w:szCs w:val="24"/>
        </w:rPr>
        <w:t>, è un’</w:t>
      </w:r>
      <w:r w:rsidRPr="007319FD">
        <w:rPr>
          <w:rFonts w:ascii="Times New Roman" w:hAnsi="Times New Roman" w:cs="Times New Roman"/>
          <w:sz w:val="24"/>
          <w:szCs w:val="24"/>
        </w:rPr>
        <w:t xml:space="preserve">occasione </w:t>
      </w:r>
      <w:r w:rsidR="005D5DAB" w:rsidRPr="007319FD">
        <w:rPr>
          <w:rFonts w:ascii="Times New Roman" w:hAnsi="Times New Roman" w:cs="Times New Roman"/>
          <w:sz w:val="24"/>
          <w:szCs w:val="24"/>
        </w:rPr>
        <w:t>per riprendere forza. Pagina web:</w:t>
      </w:r>
      <w:r w:rsidRPr="007319FD">
        <w:rPr>
          <w:rFonts w:ascii="Times New Roman" w:hAnsi="Times New Roman" w:cs="Times New Roman"/>
          <w:sz w:val="24"/>
          <w:szCs w:val="24"/>
        </w:rPr>
        <w:t xml:space="preserve"> </w:t>
      </w:r>
      <w:hyperlink r:id="rId9" w:history="1">
        <w:r w:rsidRPr="007319FD">
          <w:rPr>
            <w:rStyle w:val="Collegamentoipertestuale"/>
            <w:rFonts w:ascii="Times New Roman" w:hAnsi="Times New Roman" w:cs="Times New Roman"/>
            <w:sz w:val="24"/>
            <w:szCs w:val="24"/>
          </w:rPr>
          <w:t>www.cantierimce.net</w:t>
        </w:r>
      </w:hyperlink>
      <w:r w:rsidRPr="007319FD">
        <w:rPr>
          <w:rFonts w:ascii="Times New Roman" w:hAnsi="Times New Roman" w:cs="Times New Roman"/>
          <w:sz w:val="24"/>
          <w:szCs w:val="24"/>
        </w:rPr>
        <w:t xml:space="preserve"> </w:t>
      </w:r>
    </w:p>
    <w:p w:rsidR="00F10A5F" w:rsidRPr="007319FD" w:rsidRDefault="00D570D4" w:rsidP="004B3C0D">
      <w:pPr>
        <w:rPr>
          <w:rFonts w:ascii="Times New Roman" w:hAnsi="Times New Roman" w:cs="Times New Roman"/>
          <w:sz w:val="24"/>
          <w:szCs w:val="24"/>
        </w:rPr>
      </w:pPr>
      <w:r w:rsidRPr="007319FD">
        <w:rPr>
          <w:rFonts w:ascii="Times New Roman" w:hAnsi="Times New Roman" w:cs="Times New Roman"/>
          <w:b/>
          <w:sz w:val="24"/>
          <w:szCs w:val="24"/>
        </w:rPr>
        <w:t>Giancarlo</w:t>
      </w:r>
      <w:r w:rsidR="003C3E42">
        <w:rPr>
          <w:rFonts w:ascii="Times New Roman" w:hAnsi="Times New Roman" w:cs="Times New Roman"/>
          <w:b/>
          <w:sz w:val="24"/>
          <w:szCs w:val="24"/>
        </w:rPr>
        <w:t xml:space="preserve"> Cavinato</w:t>
      </w:r>
      <w:r w:rsidRPr="007319FD">
        <w:rPr>
          <w:rFonts w:ascii="Times New Roman" w:hAnsi="Times New Roman" w:cs="Times New Roman"/>
          <w:b/>
          <w:sz w:val="24"/>
          <w:szCs w:val="24"/>
        </w:rPr>
        <w:t>:</w:t>
      </w:r>
      <w:r w:rsidR="00F10A5F" w:rsidRPr="007319FD">
        <w:rPr>
          <w:rFonts w:ascii="Times New Roman" w:hAnsi="Times New Roman" w:cs="Times New Roman"/>
          <w:b/>
          <w:sz w:val="24"/>
          <w:szCs w:val="24"/>
        </w:rPr>
        <w:t xml:space="preserve"> </w:t>
      </w:r>
      <w:r w:rsidR="009A0245" w:rsidRPr="007319FD">
        <w:rPr>
          <w:rFonts w:ascii="Times New Roman" w:hAnsi="Times New Roman" w:cs="Times New Roman"/>
          <w:sz w:val="24"/>
          <w:szCs w:val="24"/>
        </w:rPr>
        <w:t xml:space="preserve">l’MCE fa parte della </w:t>
      </w:r>
      <w:r w:rsidR="00034BEA" w:rsidRPr="007319FD">
        <w:rPr>
          <w:rFonts w:ascii="Times New Roman" w:hAnsi="Times New Roman" w:cs="Times New Roman"/>
          <w:sz w:val="24"/>
          <w:szCs w:val="24"/>
        </w:rPr>
        <w:t>FIMEM</w:t>
      </w:r>
      <w:r w:rsidR="009A0245" w:rsidRPr="007319FD">
        <w:rPr>
          <w:rFonts w:ascii="Times New Roman" w:hAnsi="Times New Roman" w:cs="Times New Roman"/>
          <w:sz w:val="24"/>
          <w:szCs w:val="24"/>
        </w:rPr>
        <w:t xml:space="preserve">, </w:t>
      </w:r>
      <w:r w:rsidR="00034BEA" w:rsidRPr="007319FD">
        <w:rPr>
          <w:rFonts w:ascii="Times New Roman" w:hAnsi="Times New Roman" w:cs="Times New Roman"/>
          <w:sz w:val="24"/>
          <w:szCs w:val="24"/>
        </w:rPr>
        <w:t xml:space="preserve">che riunisce </w:t>
      </w:r>
      <w:r w:rsidR="009A0245" w:rsidRPr="007319FD">
        <w:rPr>
          <w:rFonts w:ascii="Times New Roman" w:hAnsi="Times New Roman" w:cs="Times New Roman"/>
          <w:sz w:val="24"/>
          <w:szCs w:val="24"/>
        </w:rPr>
        <w:t xml:space="preserve">circa quaranta paesi e ogni due anni </w:t>
      </w:r>
      <w:r w:rsidR="00034BEA" w:rsidRPr="007319FD">
        <w:rPr>
          <w:rFonts w:ascii="Times New Roman" w:hAnsi="Times New Roman" w:cs="Times New Roman"/>
          <w:sz w:val="24"/>
          <w:szCs w:val="24"/>
        </w:rPr>
        <w:t>si fa la RIDEF</w:t>
      </w:r>
      <w:r w:rsidR="009A0245" w:rsidRPr="007319FD">
        <w:rPr>
          <w:rFonts w:ascii="Times New Roman" w:hAnsi="Times New Roman" w:cs="Times New Roman"/>
          <w:sz w:val="24"/>
          <w:szCs w:val="24"/>
        </w:rPr>
        <w:t xml:space="preserve">. In </w:t>
      </w:r>
      <w:r w:rsidR="00034BEA" w:rsidRPr="007319FD">
        <w:rPr>
          <w:rFonts w:ascii="Times New Roman" w:hAnsi="Times New Roman" w:cs="Times New Roman"/>
          <w:sz w:val="24"/>
          <w:szCs w:val="24"/>
        </w:rPr>
        <w:t>Svezia</w:t>
      </w:r>
      <w:r w:rsidR="009A0245" w:rsidRPr="007319FD">
        <w:rPr>
          <w:rFonts w:ascii="Times New Roman" w:hAnsi="Times New Roman" w:cs="Times New Roman"/>
          <w:sz w:val="24"/>
          <w:szCs w:val="24"/>
        </w:rPr>
        <w:t xml:space="preserve"> </w:t>
      </w:r>
      <w:r w:rsidR="00034BEA" w:rsidRPr="007319FD">
        <w:rPr>
          <w:rFonts w:ascii="Times New Roman" w:hAnsi="Times New Roman" w:cs="Times New Roman"/>
          <w:sz w:val="24"/>
          <w:szCs w:val="24"/>
        </w:rPr>
        <w:t xml:space="preserve">[circa venti italiani] </w:t>
      </w:r>
      <w:r w:rsidR="009A0245" w:rsidRPr="007319FD">
        <w:rPr>
          <w:rFonts w:ascii="Times New Roman" w:hAnsi="Times New Roman" w:cs="Times New Roman"/>
          <w:sz w:val="24"/>
          <w:szCs w:val="24"/>
        </w:rPr>
        <w:t xml:space="preserve">e prima a </w:t>
      </w:r>
      <w:r w:rsidR="00034BEA" w:rsidRPr="007319FD">
        <w:rPr>
          <w:rFonts w:ascii="Times New Roman" w:hAnsi="Times New Roman" w:cs="Times New Roman"/>
          <w:sz w:val="24"/>
          <w:szCs w:val="24"/>
        </w:rPr>
        <w:t>Reggio</w:t>
      </w:r>
      <w:r w:rsidR="009A0245" w:rsidRPr="007319FD">
        <w:rPr>
          <w:rFonts w:ascii="Times New Roman" w:hAnsi="Times New Roman" w:cs="Times New Roman"/>
          <w:sz w:val="24"/>
          <w:szCs w:val="24"/>
        </w:rPr>
        <w:t xml:space="preserve"> </w:t>
      </w:r>
      <w:r w:rsidR="00034BEA" w:rsidRPr="007319FD">
        <w:rPr>
          <w:rFonts w:ascii="Times New Roman" w:hAnsi="Times New Roman" w:cs="Times New Roman"/>
          <w:sz w:val="24"/>
          <w:szCs w:val="24"/>
        </w:rPr>
        <w:t>Emilia</w:t>
      </w:r>
      <w:r w:rsidR="009A0245" w:rsidRPr="007319FD">
        <w:rPr>
          <w:rFonts w:ascii="Times New Roman" w:hAnsi="Times New Roman" w:cs="Times New Roman"/>
          <w:sz w:val="24"/>
          <w:szCs w:val="24"/>
        </w:rPr>
        <w:t xml:space="preserve">. Lanfranco Genito fa </w:t>
      </w:r>
      <w:r w:rsidR="00034BEA" w:rsidRPr="007319FD">
        <w:rPr>
          <w:rFonts w:ascii="Times New Roman" w:hAnsi="Times New Roman" w:cs="Times New Roman"/>
          <w:sz w:val="24"/>
          <w:szCs w:val="24"/>
        </w:rPr>
        <w:t>parte</w:t>
      </w:r>
      <w:r w:rsidR="009A0245" w:rsidRPr="007319FD">
        <w:rPr>
          <w:rFonts w:ascii="Times New Roman" w:hAnsi="Times New Roman" w:cs="Times New Roman"/>
          <w:sz w:val="24"/>
          <w:szCs w:val="24"/>
        </w:rPr>
        <w:t xml:space="preserve"> della </w:t>
      </w:r>
      <w:r w:rsidR="00034BEA" w:rsidRPr="007319FD">
        <w:rPr>
          <w:rFonts w:ascii="Times New Roman" w:hAnsi="Times New Roman" w:cs="Times New Roman"/>
          <w:sz w:val="24"/>
          <w:szCs w:val="24"/>
        </w:rPr>
        <w:t xml:space="preserve">FIMEM che </w:t>
      </w:r>
      <w:r w:rsidR="009A0245" w:rsidRPr="007319FD">
        <w:rPr>
          <w:rFonts w:ascii="Times New Roman" w:hAnsi="Times New Roman" w:cs="Times New Roman"/>
          <w:sz w:val="24"/>
          <w:szCs w:val="24"/>
        </w:rPr>
        <w:t xml:space="preserve">la prossima volta sarà in </w:t>
      </w:r>
      <w:r w:rsidR="00034BEA" w:rsidRPr="007319FD">
        <w:rPr>
          <w:rFonts w:ascii="Times New Roman" w:hAnsi="Times New Roman" w:cs="Times New Roman"/>
          <w:sz w:val="24"/>
          <w:szCs w:val="24"/>
        </w:rPr>
        <w:t>Québec</w:t>
      </w:r>
      <w:r w:rsidR="009A0245" w:rsidRPr="007319FD">
        <w:rPr>
          <w:rFonts w:ascii="Times New Roman" w:hAnsi="Times New Roman" w:cs="Times New Roman"/>
          <w:sz w:val="24"/>
          <w:szCs w:val="24"/>
        </w:rPr>
        <w:t xml:space="preserve"> e poi in </w:t>
      </w:r>
      <w:r w:rsidR="00034BEA" w:rsidRPr="007319FD">
        <w:rPr>
          <w:rFonts w:ascii="Times New Roman" w:hAnsi="Times New Roman" w:cs="Times New Roman"/>
          <w:sz w:val="24"/>
          <w:szCs w:val="24"/>
        </w:rPr>
        <w:t>Marocco</w:t>
      </w:r>
      <w:r w:rsidR="009A0245" w:rsidRPr="007319FD">
        <w:rPr>
          <w:rFonts w:ascii="Times New Roman" w:hAnsi="Times New Roman" w:cs="Times New Roman"/>
          <w:sz w:val="24"/>
          <w:szCs w:val="24"/>
        </w:rPr>
        <w:t xml:space="preserve"> nel 2022 e in 2024 in </w:t>
      </w:r>
      <w:r w:rsidR="00034BEA" w:rsidRPr="007319FD">
        <w:rPr>
          <w:rFonts w:ascii="Times New Roman" w:hAnsi="Times New Roman" w:cs="Times New Roman"/>
          <w:sz w:val="24"/>
          <w:szCs w:val="24"/>
        </w:rPr>
        <w:t>Bulgaria</w:t>
      </w:r>
      <w:r w:rsidR="009A0245" w:rsidRPr="007319FD">
        <w:rPr>
          <w:rFonts w:ascii="Times New Roman" w:hAnsi="Times New Roman" w:cs="Times New Roman"/>
          <w:sz w:val="24"/>
          <w:szCs w:val="24"/>
        </w:rPr>
        <w:t xml:space="preserve">. </w:t>
      </w:r>
    </w:p>
    <w:p w:rsidR="00F45766" w:rsidRPr="007319FD" w:rsidRDefault="009A0245" w:rsidP="004B3C0D">
      <w:pPr>
        <w:rPr>
          <w:rStyle w:val="Collegamentoipertestuale"/>
          <w:rFonts w:ascii="Times New Roman" w:hAnsi="Times New Roman" w:cs="Times New Roman"/>
          <w:color w:val="0070C0"/>
          <w:sz w:val="24"/>
          <w:szCs w:val="24"/>
        </w:rPr>
      </w:pPr>
      <w:r w:rsidRPr="007319FD">
        <w:rPr>
          <w:rFonts w:ascii="Times New Roman" w:hAnsi="Times New Roman" w:cs="Times New Roman"/>
          <w:b/>
          <w:sz w:val="24"/>
          <w:szCs w:val="24"/>
        </w:rPr>
        <w:t>Lanfranco Genito</w:t>
      </w:r>
      <w:r w:rsidRPr="007319FD">
        <w:rPr>
          <w:rFonts w:ascii="Times New Roman" w:hAnsi="Times New Roman" w:cs="Times New Roman"/>
          <w:sz w:val="24"/>
          <w:szCs w:val="24"/>
        </w:rPr>
        <w:t xml:space="preserve">: </w:t>
      </w:r>
      <w:r w:rsidR="003C3E42">
        <w:rPr>
          <w:rFonts w:ascii="Times New Roman" w:hAnsi="Times New Roman" w:cs="Times New Roman"/>
          <w:sz w:val="24"/>
          <w:szCs w:val="24"/>
        </w:rPr>
        <w:t>[</w:t>
      </w:r>
      <w:r w:rsidRPr="007319FD">
        <w:rPr>
          <w:rFonts w:ascii="Times New Roman" w:hAnsi="Times New Roman" w:cs="Times New Roman"/>
          <w:sz w:val="24"/>
          <w:szCs w:val="24"/>
        </w:rPr>
        <w:t>via Skype dal Burkina Faso</w:t>
      </w:r>
      <w:r w:rsidR="003C3E42">
        <w:rPr>
          <w:rFonts w:ascii="Times New Roman" w:hAnsi="Times New Roman" w:cs="Times New Roman"/>
          <w:sz w:val="24"/>
          <w:szCs w:val="24"/>
        </w:rPr>
        <w:t>]</w:t>
      </w:r>
      <w:r w:rsidRPr="007319FD">
        <w:rPr>
          <w:rFonts w:ascii="Times New Roman" w:hAnsi="Times New Roman" w:cs="Times New Roman"/>
          <w:sz w:val="24"/>
          <w:szCs w:val="24"/>
        </w:rPr>
        <w:t xml:space="preserve">. </w:t>
      </w:r>
      <w:r w:rsidR="002D0B7E" w:rsidRPr="007319FD">
        <w:rPr>
          <w:rFonts w:ascii="Times New Roman" w:hAnsi="Times New Roman" w:cs="Times New Roman"/>
          <w:sz w:val="24"/>
          <w:szCs w:val="24"/>
        </w:rPr>
        <w:t xml:space="preserve">Nominato nella Ridef in </w:t>
      </w:r>
      <w:r w:rsidR="003C3E42" w:rsidRPr="007319FD">
        <w:rPr>
          <w:rFonts w:ascii="Times New Roman" w:hAnsi="Times New Roman" w:cs="Times New Roman"/>
          <w:sz w:val="24"/>
          <w:szCs w:val="24"/>
        </w:rPr>
        <w:t>Svezia</w:t>
      </w:r>
      <w:r w:rsidR="002D0B7E" w:rsidRPr="007319FD">
        <w:rPr>
          <w:rFonts w:ascii="Times New Roman" w:hAnsi="Times New Roman" w:cs="Times New Roman"/>
          <w:sz w:val="24"/>
          <w:szCs w:val="24"/>
        </w:rPr>
        <w:t xml:space="preserve"> componente del CdA della FIMEM. Partecipo qui in Burkina Faso insieme a Nuccia Maldera alla riunione dei movimento africani che si tiene in alternanza con la Ridef. Burocrazie più che pedagogia. </w:t>
      </w:r>
      <w:r w:rsidR="00251CF2" w:rsidRPr="007319FD">
        <w:rPr>
          <w:rFonts w:ascii="Times New Roman" w:hAnsi="Times New Roman" w:cs="Times New Roman"/>
          <w:sz w:val="24"/>
          <w:szCs w:val="24"/>
        </w:rPr>
        <w:t xml:space="preserve">Sito </w:t>
      </w:r>
      <w:hyperlink r:id="rId10" w:history="1">
        <w:r w:rsidR="00251CF2" w:rsidRPr="007319FD">
          <w:rPr>
            <w:rStyle w:val="Collegamentoipertestuale"/>
            <w:rFonts w:ascii="Times New Roman" w:hAnsi="Times New Roman" w:cs="Times New Roman"/>
            <w:color w:val="0070C0"/>
            <w:sz w:val="24"/>
            <w:szCs w:val="24"/>
          </w:rPr>
          <w:t>www.fimem-freinet.org</w:t>
        </w:r>
      </w:hyperlink>
    </w:p>
    <w:p w:rsidR="00DE527B" w:rsidRPr="007319FD" w:rsidRDefault="00DE527B" w:rsidP="004B3C0D">
      <w:pPr>
        <w:rPr>
          <w:rFonts w:ascii="Times New Roman" w:hAnsi="Times New Roman" w:cs="Times New Roman"/>
          <w:sz w:val="24"/>
          <w:szCs w:val="24"/>
        </w:rPr>
      </w:pPr>
    </w:p>
    <w:p w:rsidR="00DE527B" w:rsidRDefault="00DE527B" w:rsidP="004B3C0D">
      <w:pPr>
        <w:pBdr>
          <w:bottom w:val="single" w:sz="6" w:space="1" w:color="auto"/>
        </w:pBdr>
        <w:rPr>
          <w:rFonts w:ascii="Times New Roman" w:hAnsi="Times New Roman" w:cs="Times New Roman"/>
          <w:b/>
          <w:sz w:val="24"/>
          <w:szCs w:val="24"/>
        </w:rPr>
      </w:pPr>
      <w:r w:rsidRPr="007319FD">
        <w:rPr>
          <w:rFonts w:ascii="Times New Roman" w:hAnsi="Times New Roman" w:cs="Times New Roman"/>
          <w:b/>
          <w:sz w:val="24"/>
          <w:szCs w:val="24"/>
        </w:rPr>
        <w:t>Sabato 24 mattina</w:t>
      </w:r>
    </w:p>
    <w:p w:rsidR="00455EF8" w:rsidRPr="007319FD" w:rsidRDefault="00455EF8" w:rsidP="004B3C0D">
      <w:pPr>
        <w:rPr>
          <w:rFonts w:ascii="Times New Roman" w:hAnsi="Times New Roman" w:cs="Times New Roman"/>
          <w:b/>
          <w:sz w:val="24"/>
          <w:szCs w:val="24"/>
        </w:rPr>
      </w:pPr>
      <w:r>
        <w:rPr>
          <w:rFonts w:ascii="Times New Roman" w:hAnsi="Times New Roman" w:cs="Times New Roman"/>
          <w:b/>
          <w:sz w:val="24"/>
          <w:szCs w:val="24"/>
        </w:rPr>
        <w:t xml:space="preserve">  </w:t>
      </w:r>
    </w:p>
    <w:p w:rsidR="00DE527B" w:rsidRDefault="00C0552B" w:rsidP="00430E69">
      <w:pPr>
        <w:pBdr>
          <w:bottom w:val="single" w:sz="6" w:space="1" w:color="auto"/>
        </w:pBdr>
        <w:rPr>
          <w:rFonts w:ascii="Times New Roman" w:hAnsi="Times New Roman" w:cs="Times New Roman"/>
          <w:b/>
          <w:sz w:val="24"/>
          <w:szCs w:val="24"/>
        </w:rPr>
      </w:pPr>
      <w:r w:rsidRPr="007319FD">
        <w:rPr>
          <w:rFonts w:ascii="Times New Roman" w:hAnsi="Times New Roman" w:cs="Times New Roman"/>
          <w:b/>
          <w:sz w:val="24"/>
          <w:szCs w:val="24"/>
        </w:rPr>
        <w:t>3° punto OdG</w:t>
      </w:r>
      <w:r w:rsidR="00665A82" w:rsidRPr="007319FD">
        <w:rPr>
          <w:rFonts w:ascii="Times New Roman" w:hAnsi="Times New Roman" w:cs="Times New Roman"/>
          <w:b/>
          <w:sz w:val="24"/>
          <w:szCs w:val="24"/>
        </w:rPr>
        <w:t>: Relazione segreteria II parte</w:t>
      </w:r>
    </w:p>
    <w:p w:rsidR="00266F48" w:rsidRPr="007319FD" w:rsidRDefault="00DE527B" w:rsidP="004B3C0D">
      <w:pPr>
        <w:rPr>
          <w:rFonts w:ascii="Times New Roman" w:hAnsi="Times New Roman" w:cs="Times New Roman"/>
          <w:sz w:val="24"/>
          <w:szCs w:val="24"/>
        </w:rPr>
      </w:pPr>
      <w:r w:rsidRPr="007319FD">
        <w:rPr>
          <w:rFonts w:ascii="Times New Roman" w:hAnsi="Times New Roman" w:cs="Times New Roman"/>
          <w:b/>
          <w:sz w:val="24"/>
          <w:szCs w:val="24"/>
        </w:rPr>
        <w:t>Anna D’Auria:</w:t>
      </w:r>
      <w:r w:rsidR="00441CE9" w:rsidRPr="007319FD">
        <w:rPr>
          <w:rFonts w:ascii="Times New Roman" w:hAnsi="Times New Roman" w:cs="Times New Roman"/>
          <w:b/>
          <w:sz w:val="24"/>
          <w:szCs w:val="24"/>
        </w:rPr>
        <w:t xml:space="preserve"> </w:t>
      </w:r>
      <w:r w:rsidRPr="007319FD">
        <w:rPr>
          <w:rFonts w:ascii="Times New Roman" w:hAnsi="Times New Roman" w:cs="Times New Roman"/>
          <w:sz w:val="24"/>
          <w:szCs w:val="24"/>
        </w:rPr>
        <w:t xml:space="preserve">Stato del movimento: 2018 iscritti 775 e la tendenza </w:t>
      </w:r>
      <w:r w:rsidR="00441CE9" w:rsidRPr="007319FD">
        <w:rPr>
          <w:rFonts w:ascii="Times New Roman" w:hAnsi="Times New Roman" w:cs="Times New Roman"/>
          <w:sz w:val="24"/>
          <w:szCs w:val="24"/>
        </w:rPr>
        <w:t xml:space="preserve">anche nel 2019 </w:t>
      </w:r>
      <w:r w:rsidRPr="007319FD">
        <w:rPr>
          <w:rFonts w:ascii="Times New Roman" w:hAnsi="Times New Roman" w:cs="Times New Roman"/>
          <w:sz w:val="24"/>
          <w:szCs w:val="24"/>
        </w:rPr>
        <w:t xml:space="preserve">sembra alla crescita. </w:t>
      </w:r>
      <w:r w:rsidR="00441CE9" w:rsidRPr="007319FD">
        <w:rPr>
          <w:rFonts w:ascii="Times New Roman" w:hAnsi="Times New Roman" w:cs="Times New Roman"/>
          <w:sz w:val="24"/>
          <w:szCs w:val="24"/>
        </w:rPr>
        <w:t>Siamo al mese di marzo e gli iscritti sono già 650 ed è la prima volta che succede. Possiamo dunque darci un obbiettivo per il settembre 2019 al momento in cui si chiuderà la Campagna iscrizioni, di avvicinarci a quota mille. Rimane il problema che le iscrizioni in larga misura non vengono rinnovate nell’anno successivo</w:t>
      </w:r>
      <w:r w:rsidR="00F45766" w:rsidRPr="007319FD">
        <w:rPr>
          <w:rFonts w:ascii="Times New Roman" w:hAnsi="Times New Roman" w:cs="Times New Roman"/>
          <w:sz w:val="24"/>
          <w:szCs w:val="24"/>
        </w:rPr>
        <w:t xml:space="preserve"> </w:t>
      </w:r>
      <w:r w:rsidR="00441CE9" w:rsidRPr="007319FD">
        <w:rPr>
          <w:rFonts w:ascii="Times New Roman" w:hAnsi="Times New Roman" w:cs="Times New Roman"/>
          <w:sz w:val="24"/>
          <w:szCs w:val="24"/>
        </w:rPr>
        <w:t xml:space="preserve">e bisognerebbe trovare un </w:t>
      </w:r>
      <w:r w:rsidR="00F45766" w:rsidRPr="007319FD">
        <w:rPr>
          <w:rFonts w:ascii="Times New Roman" w:hAnsi="Times New Roman" w:cs="Times New Roman"/>
          <w:sz w:val="24"/>
          <w:szCs w:val="24"/>
        </w:rPr>
        <w:t xml:space="preserve">modo </w:t>
      </w:r>
      <w:r w:rsidR="00F06C40" w:rsidRPr="007319FD">
        <w:rPr>
          <w:rFonts w:ascii="Times New Roman" w:hAnsi="Times New Roman" w:cs="Times New Roman"/>
          <w:sz w:val="24"/>
          <w:szCs w:val="24"/>
        </w:rPr>
        <w:t>per tenere i contatti con le persone che partecipano a Cantieri</w:t>
      </w:r>
      <w:r w:rsidR="00266F48" w:rsidRPr="007319FD">
        <w:rPr>
          <w:rFonts w:ascii="Times New Roman" w:hAnsi="Times New Roman" w:cs="Times New Roman"/>
          <w:sz w:val="24"/>
          <w:szCs w:val="24"/>
        </w:rPr>
        <w:t xml:space="preserve"> o alle varie esperienze residenziali. Per lo stato dei gruppi territoriali la parola a Luca. </w:t>
      </w:r>
    </w:p>
    <w:p w:rsidR="00B44245" w:rsidRPr="007319FD" w:rsidRDefault="00266F48" w:rsidP="004B3C0D">
      <w:pPr>
        <w:rPr>
          <w:rFonts w:ascii="Times New Roman" w:hAnsi="Times New Roman" w:cs="Times New Roman"/>
          <w:sz w:val="24"/>
          <w:szCs w:val="24"/>
        </w:rPr>
      </w:pPr>
      <w:r w:rsidRPr="007319FD">
        <w:rPr>
          <w:rFonts w:ascii="Times New Roman" w:hAnsi="Times New Roman" w:cs="Times New Roman"/>
          <w:b/>
          <w:sz w:val="24"/>
          <w:szCs w:val="24"/>
        </w:rPr>
        <w:t>Luca</w:t>
      </w:r>
      <w:r w:rsidR="00455EF8">
        <w:rPr>
          <w:rFonts w:ascii="Times New Roman" w:hAnsi="Times New Roman" w:cs="Times New Roman"/>
          <w:b/>
          <w:sz w:val="24"/>
          <w:szCs w:val="24"/>
        </w:rPr>
        <w:t xml:space="preserve"> Randazzo:</w:t>
      </w:r>
      <w:r w:rsidRPr="007319FD">
        <w:rPr>
          <w:rFonts w:ascii="Times New Roman" w:hAnsi="Times New Roman" w:cs="Times New Roman"/>
          <w:sz w:val="24"/>
          <w:szCs w:val="24"/>
        </w:rPr>
        <w:t xml:space="preserve"> Ogni anno </w:t>
      </w:r>
      <w:r w:rsidR="00F45766" w:rsidRPr="007319FD">
        <w:rPr>
          <w:rFonts w:ascii="Times New Roman" w:hAnsi="Times New Roman" w:cs="Times New Roman"/>
          <w:sz w:val="24"/>
          <w:szCs w:val="24"/>
        </w:rPr>
        <w:t>si formano</w:t>
      </w:r>
      <w:r w:rsidRPr="007319FD">
        <w:rPr>
          <w:rFonts w:ascii="Times New Roman" w:hAnsi="Times New Roman" w:cs="Times New Roman"/>
          <w:sz w:val="24"/>
          <w:szCs w:val="24"/>
        </w:rPr>
        <w:t xml:space="preserve"> gruppi territoriali nuovi, </w:t>
      </w:r>
      <w:r w:rsidR="00F45766" w:rsidRPr="007319FD">
        <w:rPr>
          <w:rFonts w:ascii="Times New Roman" w:hAnsi="Times New Roman" w:cs="Times New Roman"/>
          <w:sz w:val="24"/>
          <w:szCs w:val="24"/>
        </w:rPr>
        <w:t xml:space="preserve">e </w:t>
      </w:r>
      <w:r w:rsidRPr="007319FD">
        <w:rPr>
          <w:rFonts w:ascii="Times New Roman" w:hAnsi="Times New Roman" w:cs="Times New Roman"/>
          <w:sz w:val="24"/>
          <w:szCs w:val="24"/>
        </w:rPr>
        <w:t xml:space="preserve">aumenta la presenza </w:t>
      </w:r>
      <w:r w:rsidR="00F45766" w:rsidRPr="007319FD">
        <w:rPr>
          <w:rFonts w:ascii="Times New Roman" w:hAnsi="Times New Roman" w:cs="Times New Roman"/>
          <w:sz w:val="24"/>
          <w:szCs w:val="24"/>
        </w:rPr>
        <w:t xml:space="preserve">sui </w:t>
      </w:r>
      <w:r w:rsidRPr="007319FD">
        <w:rPr>
          <w:rFonts w:ascii="Times New Roman" w:hAnsi="Times New Roman" w:cs="Times New Roman"/>
          <w:sz w:val="24"/>
          <w:szCs w:val="24"/>
        </w:rPr>
        <w:t xml:space="preserve">territori.  </w:t>
      </w:r>
      <w:r w:rsidR="00F45766" w:rsidRPr="007319FD">
        <w:rPr>
          <w:rFonts w:ascii="Times New Roman" w:hAnsi="Times New Roman" w:cs="Times New Roman"/>
          <w:sz w:val="24"/>
          <w:szCs w:val="24"/>
        </w:rPr>
        <w:t>S</w:t>
      </w:r>
      <w:r w:rsidRPr="007319FD">
        <w:rPr>
          <w:rFonts w:ascii="Times New Roman" w:hAnsi="Times New Roman" w:cs="Times New Roman"/>
          <w:sz w:val="24"/>
          <w:szCs w:val="24"/>
        </w:rPr>
        <w:t xml:space="preserve">tiamo facendo </w:t>
      </w:r>
      <w:r w:rsidR="00F45766" w:rsidRPr="007319FD">
        <w:rPr>
          <w:rFonts w:ascii="Times New Roman" w:hAnsi="Times New Roman" w:cs="Times New Roman"/>
          <w:sz w:val="24"/>
          <w:szCs w:val="24"/>
        </w:rPr>
        <w:t xml:space="preserve">il tentativo </w:t>
      </w:r>
      <w:r w:rsidRPr="007319FD">
        <w:rPr>
          <w:rFonts w:ascii="Times New Roman" w:hAnsi="Times New Roman" w:cs="Times New Roman"/>
          <w:sz w:val="24"/>
          <w:szCs w:val="24"/>
        </w:rPr>
        <w:t xml:space="preserve">di dare all’MCE una struttura più ordinata. Alcuni GT sono molto molto coinvolti nella vita del movimento, presenti alle iniziative nazionali, e riportano a livello locale le indicazioni nazionali. Altri </w:t>
      </w:r>
      <w:r w:rsidR="001F73D8" w:rsidRPr="007319FD">
        <w:rPr>
          <w:rFonts w:ascii="Times New Roman" w:hAnsi="Times New Roman" w:cs="Times New Roman"/>
          <w:sz w:val="24"/>
          <w:szCs w:val="24"/>
        </w:rPr>
        <w:t>GT</w:t>
      </w:r>
      <w:r w:rsidRPr="007319FD">
        <w:rPr>
          <w:rFonts w:ascii="Times New Roman" w:hAnsi="Times New Roman" w:cs="Times New Roman"/>
          <w:sz w:val="24"/>
          <w:szCs w:val="24"/>
        </w:rPr>
        <w:t xml:space="preserve"> sono più ai margini e finiscono per non esercitarsi in attività che rappresentano le scelte del movimento. </w:t>
      </w:r>
      <w:r w:rsidR="001F73D8" w:rsidRPr="007319FD">
        <w:rPr>
          <w:rFonts w:ascii="Times New Roman" w:hAnsi="Times New Roman" w:cs="Times New Roman"/>
          <w:sz w:val="24"/>
          <w:szCs w:val="24"/>
        </w:rPr>
        <w:t xml:space="preserve">Operiamo per far sì che </w:t>
      </w:r>
      <w:r w:rsidRPr="007319FD">
        <w:rPr>
          <w:rFonts w:ascii="Times New Roman" w:hAnsi="Times New Roman" w:cs="Times New Roman"/>
          <w:sz w:val="24"/>
          <w:szCs w:val="24"/>
        </w:rPr>
        <w:t xml:space="preserve">tutti abbiano voce e le iniziative </w:t>
      </w:r>
      <w:r w:rsidR="001F73D8" w:rsidRPr="007319FD">
        <w:rPr>
          <w:rFonts w:ascii="Times New Roman" w:hAnsi="Times New Roman" w:cs="Times New Roman"/>
          <w:sz w:val="24"/>
          <w:szCs w:val="24"/>
        </w:rPr>
        <w:t xml:space="preserve">scelte </w:t>
      </w:r>
      <w:r w:rsidRPr="007319FD">
        <w:rPr>
          <w:rFonts w:ascii="Times New Roman" w:hAnsi="Times New Roman" w:cs="Times New Roman"/>
          <w:sz w:val="24"/>
          <w:szCs w:val="24"/>
        </w:rPr>
        <w:t>a livello nazionale siano portate avanti</w:t>
      </w:r>
      <w:r w:rsidR="001F73D8" w:rsidRPr="007319FD">
        <w:rPr>
          <w:rFonts w:ascii="Times New Roman" w:hAnsi="Times New Roman" w:cs="Times New Roman"/>
          <w:sz w:val="24"/>
          <w:szCs w:val="24"/>
        </w:rPr>
        <w:t>, p</w:t>
      </w:r>
      <w:r w:rsidRPr="007319FD">
        <w:rPr>
          <w:rFonts w:ascii="Times New Roman" w:hAnsi="Times New Roman" w:cs="Times New Roman"/>
          <w:sz w:val="24"/>
          <w:szCs w:val="24"/>
        </w:rPr>
        <w:t xml:space="preserve">er dare coesione </w:t>
      </w:r>
      <w:r w:rsidR="00B44245" w:rsidRPr="007319FD">
        <w:rPr>
          <w:rFonts w:ascii="Times New Roman" w:hAnsi="Times New Roman" w:cs="Times New Roman"/>
          <w:sz w:val="24"/>
          <w:szCs w:val="24"/>
        </w:rPr>
        <w:t xml:space="preserve">e forza all’MCE. Abbiamo dotato </w:t>
      </w:r>
      <w:r w:rsidR="00B44245" w:rsidRPr="007319FD">
        <w:rPr>
          <w:rFonts w:ascii="Times New Roman" w:hAnsi="Times New Roman" w:cs="Times New Roman"/>
          <w:sz w:val="24"/>
          <w:szCs w:val="24"/>
        </w:rPr>
        <w:lastRenderedPageBreak/>
        <w:t xml:space="preserve">tutti i gruppi territoriali di email e di accesso alla piattaforma moodle in cui stanno tutti i documenti di tipo amministrativo e gestionale. I gruppi nascenti sono affiancati a gruppi esistenti vicini finchè non hanno una piena dimestichezza con la vita del movimento. </w:t>
      </w:r>
    </w:p>
    <w:p w:rsidR="00B44245" w:rsidRPr="007319FD" w:rsidRDefault="00B44245" w:rsidP="004B3C0D">
      <w:pPr>
        <w:rPr>
          <w:rFonts w:ascii="Times New Roman" w:hAnsi="Times New Roman" w:cs="Times New Roman"/>
          <w:sz w:val="24"/>
          <w:szCs w:val="24"/>
        </w:rPr>
      </w:pPr>
      <w:r w:rsidRPr="007319FD">
        <w:rPr>
          <w:rFonts w:ascii="Times New Roman" w:hAnsi="Times New Roman" w:cs="Times New Roman"/>
          <w:b/>
          <w:sz w:val="24"/>
          <w:szCs w:val="24"/>
        </w:rPr>
        <w:t xml:space="preserve">Alberto </w:t>
      </w:r>
      <w:r w:rsidR="00FB6846" w:rsidRPr="007319FD">
        <w:rPr>
          <w:rFonts w:ascii="Times New Roman" w:hAnsi="Times New Roman" w:cs="Times New Roman"/>
          <w:b/>
          <w:sz w:val="24"/>
          <w:szCs w:val="24"/>
        </w:rPr>
        <w:t xml:space="preserve">Speroni: </w:t>
      </w:r>
      <w:r w:rsidRPr="007319FD">
        <w:rPr>
          <w:rFonts w:ascii="Times New Roman" w:hAnsi="Times New Roman" w:cs="Times New Roman"/>
          <w:sz w:val="24"/>
          <w:szCs w:val="24"/>
        </w:rPr>
        <w:t xml:space="preserve">noi abbiamo già una struttura informativa di mailing list </w:t>
      </w:r>
      <w:r w:rsidR="00FB6846" w:rsidRPr="007319FD">
        <w:rPr>
          <w:rFonts w:ascii="Times New Roman" w:hAnsi="Times New Roman" w:cs="Times New Roman"/>
          <w:sz w:val="24"/>
          <w:szCs w:val="24"/>
        </w:rPr>
        <w:t xml:space="preserve">ed è </w:t>
      </w:r>
      <w:r w:rsidRPr="007319FD">
        <w:rPr>
          <w:rFonts w:ascii="Times New Roman" w:hAnsi="Times New Roman" w:cs="Times New Roman"/>
          <w:sz w:val="24"/>
          <w:szCs w:val="24"/>
        </w:rPr>
        <w:t xml:space="preserve">importante mantenerla. </w:t>
      </w:r>
    </w:p>
    <w:p w:rsidR="00B44245" w:rsidRPr="007319FD" w:rsidRDefault="00455EF8" w:rsidP="004B3C0D">
      <w:pPr>
        <w:rPr>
          <w:rFonts w:ascii="Times New Roman" w:hAnsi="Times New Roman" w:cs="Times New Roman"/>
          <w:sz w:val="24"/>
          <w:szCs w:val="24"/>
        </w:rPr>
      </w:pPr>
      <w:r>
        <w:rPr>
          <w:rFonts w:ascii="Times New Roman" w:hAnsi="Times New Roman" w:cs="Times New Roman"/>
          <w:b/>
          <w:sz w:val="24"/>
          <w:szCs w:val="24"/>
        </w:rPr>
        <w:t>Domenico</w:t>
      </w:r>
      <w:r w:rsidRPr="007319FD">
        <w:rPr>
          <w:rFonts w:ascii="Times New Roman" w:hAnsi="Times New Roman" w:cs="Times New Roman"/>
          <w:b/>
          <w:sz w:val="24"/>
          <w:szCs w:val="24"/>
        </w:rPr>
        <w:t xml:space="preserve"> </w:t>
      </w:r>
      <w:r w:rsidR="00B44245" w:rsidRPr="007319FD">
        <w:rPr>
          <w:rFonts w:ascii="Times New Roman" w:hAnsi="Times New Roman" w:cs="Times New Roman"/>
          <w:b/>
          <w:sz w:val="24"/>
          <w:szCs w:val="24"/>
        </w:rPr>
        <w:t>Canciani</w:t>
      </w:r>
      <w:r w:rsidR="00B44245" w:rsidRPr="007319FD">
        <w:rPr>
          <w:rFonts w:ascii="Times New Roman" w:hAnsi="Times New Roman" w:cs="Times New Roman"/>
          <w:sz w:val="24"/>
          <w:szCs w:val="24"/>
        </w:rPr>
        <w:t xml:space="preserve">: anche a Mestre abbiamo una mailing list da vent’anni. Per l’esterno locale continuiamo ad usare quella. Le nuove modalità funzioneranno meglio per i nuovi. </w:t>
      </w:r>
    </w:p>
    <w:p w:rsidR="00B44245" w:rsidRPr="007319FD" w:rsidRDefault="00B90345" w:rsidP="004B3C0D">
      <w:pPr>
        <w:rPr>
          <w:rFonts w:ascii="Times New Roman" w:hAnsi="Times New Roman" w:cs="Times New Roman"/>
          <w:sz w:val="24"/>
          <w:szCs w:val="24"/>
        </w:rPr>
      </w:pPr>
      <w:r w:rsidRPr="007319FD">
        <w:rPr>
          <w:rFonts w:ascii="Times New Roman" w:hAnsi="Times New Roman" w:cs="Times New Roman"/>
          <w:b/>
          <w:sz w:val="24"/>
          <w:szCs w:val="24"/>
        </w:rPr>
        <w:t xml:space="preserve">Salvatore </w:t>
      </w:r>
      <w:r w:rsidR="00B44245" w:rsidRPr="007319FD">
        <w:rPr>
          <w:rFonts w:ascii="Times New Roman" w:hAnsi="Times New Roman" w:cs="Times New Roman"/>
          <w:b/>
          <w:sz w:val="24"/>
          <w:szCs w:val="24"/>
        </w:rPr>
        <w:t>Maugeri</w:t>
      </w:r>
      <w:r w:rsidRPr="007319FD">
        <w:rPr>
          <w:rFonts w:ascii="Times New Roman" w:hAnsi="Times New Roman" w:cs="Times New Roman"/>
          <w:b/>
          <w:sz w:val="24"/>
          <w:szCs w:val="24"/>
        </w:rPr>
        <w:t xml:space="preserve">: </w:t>
      </w:r>
      <w:r w:rsidR="00722C1A" w:rsidRPr="007319FD">
        <w:rPr>
          <w:rFonts w:ascii="Times New Roman" w:hAnsi="Times New Roman" w:cs="Times New Roman"/>
          <w:sz w:val="24"/>
          <w:szCs w:val="24"/>
        </w:rPr>
        <w:t xml:space="preserve">lo stesso vale per noi a </w:t>
      </w:r>
      <w:r w:rsidR="00A21CA4" w:rsidRPr="007319FD">
        <w:rPr>
          <w:rFonts w:ascii="Times New Roman" w:hAnsi="Times New Roman" w:cs="Times New Roman"/>
          <w:sz w:val="24"/>
          <w:szCs w:val="24"/>
        </w:rPr>
        <w:t>Firenze</w:t>
      </w:r>
    </w:p>
    <w:p w:rsidR="00722C1A" w:rsidRPr="007319FD" w:rsidRDefault="00722C1A" w:rsidP="004B3C0D">
      <w:pPr>
        <w:rPr>
          <w:rFonts w:ascii="Times New Roman" w:hAnsi="Times New Roman" w:cs="Times New Roman"/>
          <w:sz w:val="24"/>
          <w:szCs w:val="24"/>
        </w:rPr>
      </w:pPr>
      <w:r w:rsidRPr="007319FD">
        <w:rPr>
          <w:rFonts w:ascii="Times New Roman" w:hAnsi="Times New Roman" w:cs="Times New Roman"/>
          <w:b/>
          <w:sz w:val="24"/>
          <w:szCs w:val="24"/>
        </w:rPr>
        <w:t>Luca Randazzo</w:t>
      </w:r>
      <w:r w:rsidRPr="007319FD">
        <w:rPr>
          <w:rFonts w:ascii="Times New Roman" w:hAnsi="Times New Roman" w:cs="Times New Roman"/>
          <w:sz w:val="24"/>
          <w:szCs w:val="24"/>
        </w:rPr>
        <w:t>: ci vorrà il tempo necessario. I gruppi nuovi invece possano partire tutti con la nuova mail.</w:t>
      </w:r>
    </w:p>
    <w:p w:rsidR="00722C1A" w:rsidRPr="007319FD" w:rsidRDefault="00722C1A" w:rsidP="004B3C0D">
      <w:pPr>
        <w:rPr>
          <w:rFonts w:ascii="Times New Roman" w:hAnsi="Times New Roman" w:cs="Times New Roman"/>
          <w:sz w:val="24"/>
          <w:szCs w:val="24"/>
        </w:rPr>
      </w:pPr>
      <w:r w:rsidRPr="007319FD">
        <w:rPr>
          <w:rFonts w:ascii="Times New Roman" w:hAnsi="Times New Roman" w:cs="Times New Roman"/>
          <w:b/>
          <w:sz w:val="24"/>
          <w:szCs w:val="24"/>
        </w:rPr>
        <w:t>Anna D’Auria:</w:t>
      </w:r>
      <w:r w:rsidRPr="007319FD">
        <w:rPr>
          <w:rFonts w:ascii="Times New Roman" w:hAnsi="Times New Roman" w:cs="Times New Roman"/>
          <w:sz w:val="24"/>
          <w:szCs w:val="24"/>
        </w:rPr>
        <w:t xml:space="preserve"> nel verbale segreteria approvato a marzo 2018, ora con il report delle attività, la segreteria ha seguito le indicazioni realizzando </w:t>
      </w:r>
      <w:r w:rsidR="00A21CA4" w:rsidRPr="007319FD">
        <w:rPr>
          <w:rFonts w:ascii="Times New Roman" w:hAnsi="Times New Roman" w:cs="Times New Roman"/>
          <w:sz w:val="24"/>
          <w:szCs w:val="24"/>
        </w:rPr>
        <w:t>varie</w:t>
      </w:r>
      <w:r w:rsidRPr="007319FD">
        <w:rPr>
          <w:rFonts w:ascii="Times New Roman" w:hAnsi="Times New Roman" w:cs="Times New Roman"/>
          <w:sz w:val="24"/>
          <w:szCs w:val="24"/>
        </w:rPr>
        <w:t xml:space="preserve"> attività. All’interno ci siamo organizzati dividendoci i compiti in modo che ogni membro della segreteria segu</w:t>
      </w:r>
      <w:r w:rsidR="00A21CA4" w:rsidRPr="007319FD">
        <w:rPr>
          <w:rFonts w:ascii="Times New Roman" w:hAnsi="Times New Roman" w:cs="Times New Roman"/>
          <w:sz w:val="24"/>
          <w:szCs w:val="24"/>
        </w:rPr>
        <w:t>a</w:t>
      </w:r>
      <w:r w:rsidRPr="007319FD">
        <w:rPr>
          <w:rFonts w:ascii="Times New Roman" w:hAnsi="Times New Roman" w:cs="Times New Roman"/>
          <w:sz w:val="24"/>
          <w:szCs w:val="24"/>
        </w:rPr>
        <w:t xml:space="preserve"> un aspetto della cura della casa. Nel 2018 abbiamo dovuto affrontare </w:t>
      </w:r>
      <w:r w:rsidR="00611AA7" w:rsidRPr="007319FD">
        <w:rPr>
          <w:rFonts w:ascii="Times New Roman" w:hAnsi="Times New Roman" w:cs="Times New Roman"/>
          <w:sz w:val="24"/>
          <w:szCs w:val="24"/>
        </w:rPr>
        <w:t>l</w:t>
      </w:r>
      <w:r w:rsidRPr="007319FD">
        <w:rPr>
          <w:rFonts w:ascii="Times New Roman" w:hAnsi="Times New Roman" w:cs="Times New Roman"/>
          <w:sz w:val="24"/>
          <w:szCs w:val="24"/>
        </w:rPr>
        <w:t>a chiusura del rapporto con la Spaggiari e la ricerca di una nuova c</w:t>
      </w:r>
      <w:r w:rsidR="00446069">
        <w:rPr>
          <w:rFonts w:ascii="Times New Roman" w:hAnsi="Times New Roman" w:cs="Times New Roman"/>
          <w:sz w:val="24"/>
          <w:szCs w:val="24"/>
        </w:rPr>
        <w:t>asa editrice. Abbiamo acquistat</w:t>
      </w:r>
      <w:r w:rsidR="00446069">
        <w:rPr>
          <w:rFonts w:ascii="Times New Roman" w:hAnsi="Times New Roman" w:cs="Times New Roman"/>
          <w:color w:val="FF0000"/>
          <w:sz w:val="24"/>
          <w:szCs w:val="24"/>
        </w:rPr>
        <w:t>o</w:t>
      </w:r>
      <w:r w:rsidRPr="007319FD">
        <w:rPr>
          <w:rFonts w:ascii="Times New Roman" w:hAnsi="Times New Roman" w:cs="Times New Roman"/>
          <w:sz w:val="24"/>
          <w:szCs w:val="24"/>
        </w:rPr>
        <w:t xml:space="preserve"> la nuova sede. Un gruppo di lavoro ha affiancato la segreteria nell’iter che ci ha portato al rogito. </w:t>
      </w:r>
      <w:r w:rsidR="00F30DCB" w:rsidRPr="007319FD">
        <w:rPr>
          <w:rFonts w:ascii="Times New Roman" w:hAnsi="Times New Roman" w:cs="Times New Roman"/>
          <w:sz w:val="24"/>
          <w:szCs w:val="24"/>
        </w:rPr>
        <w:t xml:space="preserve">Abbiamo messo in funzione la piattaforma moodle, che permette ai gruppi di accedere ai documenti e permette una interlocuzione continua con i gruppi. Pensiamo nel 2019 di renderla ulteriormente attiva. </w:t>
      </w:r>
      <w:r w:rsidR="004D2884">
        <w:rPr>
          <w:rFonts w:ascii="Times New Roman" w:hAnsi="Times New Roman" w:cs="Times New Roman"/>
          <w:sz w:val="24"/>
          <w:szCs w:val="24"/>
        </w:rPr>
        <w:t>Per</w:t>
      </w:r>
      <w:r w:rsidR="00F30DCB" w:rsidRPr="007319FD">
        <w:rPr>
          <w:rFonts w:ascii="Times New Roman" w:hAnsi="Times New Roman" w:cs="Times New Roman"/>
          <w:sz w:val="24"/>
          <w:szCs w:val="24"/>
        </w:rPr>
        <w:t xml:space="preserve"> portare avanti la pedagogia dei quattro passi sono stati costituiti quattro gruppi di lavoro, ognuno dei quali ha un membro di segreteria più maestri esterni che seguono la ricerca per la valutazione, per la didattica euristica, per le biblioteche di classe e materiale alternativo e </w:t>
      </w:r>
      <w:r w:rsidR="004D2884">
        <w:rPr>
          <w:rFonts w:ascii="Times New Roman" w:hAnsi="Times New Roman" w:cs="Times New Roman"/>
          <w:sz w:val="24"/>
          <w:szCs w:val="24"/>
        </w:rPr>
        <w:t xml:space="preserve">per </w:t>
      </w:r>
      <w:r w:rsidR="00F30DCB" w:rsidRPr="007319FD">
        <w:rPr>
          <w:rFonts w:ascii="Times New Roman" w:hAnsi="Times New Roman" w:cs="Times New Roman"/>
          <w:sz w:val="24"/>
          <w:szCs w:val="24"/>
        </w:rPr>
        <w:t xml:space="preserve">strumenti di democrazia. Stiamo arricchendo la piattaforma moodle di materiali forniti dai gruppi di ricerca e dalle proposte che usciranno da questa assemblea. </w:t>
      </w:r>
    </w:p>
    <w:p w:rsidR="0047269A" w:rsidRPr="007319FD" w:rsidRDefault="00F30DCB" w:rsidP="004B3C0D">
      <w:pPr>
        <w:rPr>
          <w:rFonts w:ascii="Times New Roman" w:hAnsi="Times New Roman" w:cs="Times New Roman"/>
          <w:sz w:val="24"/>
          <w:szCs w:val="24"/>
        </w:rPr>
      </w:pPr>
      <w:r w:rsidRPr="007319FD">
        <w:rPr>
          <w:rFonts w:ascii="Times New Roman" w:hAnsi="Times New Roman" w:cs="Times New Roman"/>
          <w:b/>
          <w:sz w:val="24"/>
          <w:szCs w:val="24"/>
        </w:rPr>
        <w:t>Iniziative politiche</w:t>
      </w:r>
      <w:r w:rsidRPr="007319FD">
        <w:rPr>
          <w:rFonts w:ascii="Times New Roman" w:hAnsi="Times New Roman" w:cs="Times New Roman"/>
          <w:sz w:val="24"/>
          <w:szCs w:val="24"/>
        </w:rPr>
        <w:t xml:space="preserve">. A partire dal coordinamento del 2018 </w:t>
      </w:r>
      <w:r w:rsidR="00611AA7" w:rsidRPr="007319FD">
        <w:rPr>
          <w:rFonts w:ascii="Times New Roman" w:hAnsi="Times New Roman" w:cs="Times New Roman"/>
          <w:sz w:val="24"/>
          <w:szCs w:val="24"/>
        </w:rPr>
        <w:t xml:space="preserve">abbiamo accolto la proposta di </w:t>
      </w:r>
      <w:r w:rsidRPr="007319FD">
        <w:rPr>
          <w:rFonts w:ascii="Times New Roman" w:hAnsi="Times New Roman" w:cs="Times New Roman"/>
          <w:sz w:val="24"/>
          <w:szCs w:val="24"/>
        </w:rPr>
        <w:t xml:space="preserve">alcuni soci che </w:t>
      </w:r>
      <w:r w:rsidR="00611AA7" w:rsidRPr="007319FD">
        <w:rPr>
          <w:rFonts w:ascii="Times New Roman" w:hAnsi="Times New Roman" w:cs="Times New Roman"/>
          <w:sz w:val="24"/>
          <w:szCs w:val="24"/>
        </w:rPr>
        <w:t>nel</w:t>
      </w:r>
      <w:r w:rsidRPr="007319FD">
        <w:rPr>
          <w:rFonts w:ascii="Times New Roman" w:hAnsi="Times New Roman" w:cs="Times New Roman"/>
          <w:sz w:val="24"/>
          <w:szCs w:val="24"/>
        </w:rPr>
        <w:t xml:space="preserve">la pedagogia dei quattro passi fosse resa maggiormente esplicita la posizione politica del movimento.  </w:t>
      </w:r>
      <w:r w:rsidR="00611AA7" w:rsidRPr="007319FD">
        <w:rPr>
          <w:rFonts w:ascii="Times New Roman" w:hAnsi="Times New Roman" w:cs="Times New Roman"/>
          <w:sz w:val="24"/>
          <w:szCs w:val="24"/>
        </w:rPr>
        <w:t>A</w:t>
      </w:r>
      <w:r w:rsidR="00120E67" w:rsidRPr="007319FD">
        <w:rPr>
          <w:rFonts w:ascii="Times New Roman" w:hAnsi="Times New Roman" w:cs="Times New Roman"/>
          <w:sz w:val="24"/>
          <w:szCs w:val="24"/>
        </w:rPr>
        <w:t>bbiamo approfondito la premessa dei quattro passi per una pedagogia dell’emancipazione, per una scuola non classista. La prima iniziativa politica è sicuramente SaltaMuri di cui ci parlerà Giancarlo. L’altra attività è stat</w:t>
      </w:r>
      <w:r w:rsidR="00611AA7" w:rsidRPr="007319FD">
        <w:rPr>
          <w:rFonts w:ascii="Times New Roman" w:hAnsi="Times New Roman" w:cs="Times New Roman"/>
          <w:sz w:val="24"/>
          <w:szCs w:val="24"/>
        </w:rPr>
        <w:t>a</w:t>
      </w:r>
      <w:r w:rsidR="00120E67" w:rsidRPr="007319FD">
        <w:rPr>
          <w:rFonts w:ascii="Times New Roman" w:hAnsi="Times New Roman" w:cs="Times New Roman"/>
          <w:sz w:val="24"/>
          <w:szCs w:val="24"/>
        </w:rPr>
        <w:t xml:space="preserve"> di porci come interlocutori dell’apparato istituzionale e non istituzionale, cioè MIUR INVALSI INDIRE</w:t>
      </w:r>
      <w:r w:rsidR="00611AA7" w:rsidRPr="007319FD">
        <w:rPr>
          <w:rFonts w:ascii="Times New Roman" w:hAnsi="Times New Roman" w:cs="Times New Roman"/>
          <w:sz w:val="24"/>
          <w:szCs w:val="24"/>
        </w:rPr>
        <w:t>,</w:t>
      </w:r>
      <w:r w:rsidR="00120E67" w:rsidRPr="007319FD">
        <w:rPr>
          <w:rFonts w:ascii="Times New Roman" w:hAnsi="Times New Roman" w:cs="Times New Roman"/>
          <w:sz w:val="24"/>
          <w:szCs w:val="24"/>
        </w:rPr>
        <w:t xml:space="preserve"> ma anche </w:t>
      </w:r>
      <w:r w:rsidR="00611AA7" w:rsidRPr="007319FD">
        <w:rPr>
          <w:rFonts w:ascii="Times New Roman" w:hAnsi="Times New Roman" w:cs="Times New Roman"/>
          <w:sz w:val="24"/>
          <w:szCs w:val="24"/>
        </w:rPr>
        <w:t>Organizzazioni S</w:t>
      </w:r>
      <w:r w:rsidR="00120E67" w:rsidRPr="007319FD">
        <w:rPr>
          <w:rFonts w:ascii="Times New Roman" w:hAnsi="Times New Roman" w:cs="Times New Roman"/>
          <w:sz w:val="24"/>
          <w:szCs w:val="24"/>
        </w:rPr>
        <w:t xml:space="preserve">indacali e altre associazioni. C’è stato il decreto di costituzione del </w:t>
      </w:r>
      <w:r w:rsidR="00120E67" w:rsidRPr="00446069">
        <w:rPr>
          <w:rFonts w:ascii="Times New Roman" w:hAnsi="Times New Roman" w:cs="Times New Roman"/>
          <w:color w:val="FF0000"/>
          <w:sz w:val="24"/>
          <w:szCs w:val="24"/>
        </w:rPr>
        <w:t>FONA</w:t>
      </w:r>
      <w:r w:rsidR="00446069">
        <w:rPr>
          <w:rFonts w:ascii="Times New Roman" w:hAnsi="Times New Roman" w:cs="Times New Roman"/>
          <w:color w:val="FF0000"/>
          <w:sz w:val="24"/>
          <w:szCs w:val="24"/>
        </w:rPr>
        <w:t>D</w:t>
      </w:r>
      <w:r w:rsidR="00120E67" w:rsidRPr="00446069">
        <w:rPr>
          <w:rFonts w:ascii="Times New Roman" w:hAnsi="Times New Roman" w:cs="Times New Roman"/>
          <w:color w:val="FF0000"/>
          <w:sz w:val="24"/>
          <w:szCs w:val="24"/>
        </w:rPr>
        <w:t>DS</w:t>
      </w:r>
      <w:r w:rsidR="00C12481" w:rsidRPr="007319FD">
        <w:rPr>
          <w:rFonts w:ascii="Times New Roman" w:hAnsi="Times New Roman" w:cs="Times New Roman"/>
          <w:sz w:val="24"/>
          <w:szCs w:val="24"/>
        </w:rPr>
        <w:t xml:space="preserve"> come rete delle associazioni professionali di cui siamo parte</w:t>
      </w:r>
      <w:r w:rsidR="00DB39F9" w:rsidRPr="007319FD">
        <w:rPr>
          <w:rFonts w:ascii="Times New Roman" w:hAnsi="Times New Roman" w:cs="Times New Roman"/>
          <w:sz w:val="24"/>
          <w:szCs w:val="24"/>
        </w:rPr>
        <w:t>,</w:t>
      </w:r>
      <w:r w:rsidR="00C12481" w:rsidRPr="007319FD">
        <w:rPr>
          <w:rFonts w:ascii="Times New Roman" w:hAnsi="Times New Roman" w:cs="Times New Roman"/>
          <w:sz w:val="24"/>
          <w:szCs w:val="24"/>
        </w:rPr>
        <w:t xml:space="preserve"> ma trovare una sintesi con le altre associazioni professionali così diverse non è facile. </w:t>
      </w:r>
      <w:r w:rsidR="00DB39F9" w:rsidRPr="007319FD">
        <w:rPr>
          <w:rFonts w:ascii="Times New Roman" w:hAnsi="Times New Roman" w:cs="Times New Roman"/>
          <w:sz w:val="24"/>
          <w:szCs w:val="24"/>
        </w:rPr>
        <w:t>L’altra</w:t>
      </w:r>
      <w:r w:rsidR="00C82AB3" w:rsidRPr="007319FD">
        <w:rPr>
          <w:rFonts w:ascii="Times New Roman" w:hAnsi="Times New Roman" w:cs="Times New Roman"/>
          <w:sz w:val="24"/>
          <w:szCs w:val="24"/>
        </w:rPr>
        <w:t xml:space="preserve"> direzione del mandato di segreteria era curare la relazione con l’Università. Abbiamo fatto due iniziative con la partecipazione attiva dell’università e della SIRD, una giornata sui 4 passi a Genova e un seminario sulla formazione iniziale, formazione in servizio e reclutamento</w:t>
      </w:r>
      <w:r w:rsidR="0047269A" w:rsidRPr="007319FD">
        <w:rPr>
          <w:rFonts w:ascii="Times New Roman" w:hAnsi="Times New Roman" w:cs="Times New Roman"/>
          <w:sz w:val="24"/>
          <w:szCs w:val="24"/>
        </w:rPr>
        <w:t xml:space="preserve"> degli insegnanti</w:t>
      </w:r>
      <w:r w:rsidR="00C82AB3" w:rsidRPr="007319FD">
        <w:rPr>
          <w:rFonts w:ascii="Times New Roman" w:hAnsi="Times New Roman" w:cs="Times New Roman"/>
          <w:sz w:val="24"/>
          <w:szCs w:val="24"/>
        </w:rPr>
        <w:t xml:space="preserve">. </w:t>
      </w:r>
    </w:p>
    <w:p w:rsidR="00C82AB3" w:rsidRPr="007319FD" w:rsidRDefault="00C82AB3" w:rsidP="004B3C0D">
      <w:pPr>
        <w:rPr>
          <w:rFonts w:ascii="Times New Roman" w:hAnsi="Times New Roman" w:cs="Times New Roman"/>
          <w:sz w:val="24"/>
          <w:szCs w:val="24"/>
        </w:rPr>
      </w:pPr>
      <w:r w:rsidRPr="007319FD">
        <w:rPr>
          <w:rFonts w:ascii="Times New Roman" w:hAnsi="Times New Roman" w:cs="Times New Roman"/>
          <w:sz w:val="24"/>
          <w:szCs w:val="24"/>
        </w:rPr>
        <w:t xml:space="preserve">In un momento di oscurantismo come l’attuale possiamo essere un punto di riferimento per una domanda forte </w:t>
      </w:r>
      <w:r w:rsidR="0047269A" w:rsidRPr="007319FD">
        <w:rPr>
          <w:rFonts w:ascii="Times New Roman" w:hAnsi="Times New Roman" w:cs="Times New Roman"/>
          <w:sz w:val="24"/>
          <w:szCs w:val="24"/>
        </w:rPr>
        <w:t xml:space="preserve">e diffusa </w:t>
      </w:r>
      <w:r w:rsidRPr="007319FD">
        <w:rPr>
          <w:rFonts w:ascii="Times New Roman" w:hAnsi="Times New Roman" w:cs="Times New Roman"/>
          <w:sz w:val="24"/>
          <w:szCs w:val="24"/>
        </w:rPr>
        <w:t>di democrazia. A scuola e non solo</w:t>
      </w:r>
      <w:r w:rsidR="0047269A" w:rsidRPr="007319FD">
        <w:rPr>
          <w:rFonts w:ascii="Times New Roman" w:hAnsi="Times New Roman" w:cs="Times New Roman"/>
          <w:sz w:val="24"/>
          <w:szCs w:val="24"/>
        </w:rPr>
        <w:t>.</w:t>
      </w:r>
    </w:p>
    <w:p w:rsidR="0071654C" w:rsidRPr="007319FD" w:rsidRDefault="00C82AB3" w:rsidP="004B3C0D">
      <w:pPr>
        <w:rPr>
          <w:rFonts w:ascii="Times New Roman" w:hAnsi="Times New Roman" w:cs="Times New Roman"/>
          <w:sz w:val="24"/>
          <w:szCs w:val="24"/>
        </w:rPr>
      </w:pPr>
      <w:r w:rsidRPr="00430E69">
        <w:rPr>
          <w:rFonts w:ascii="Times New Roman" w:hAnsi="Times New Roman" w:cs="Times New Roman"/>
          <w:b/>
          <w:sz w:val="24"/>
          <w:szCs w:val="24"/>
        </w:rPr>
        <w:t>Le attività formative del movimento</w:t>
      </w:r>
      <w:r w:rsidRPr="007319FD">
        <w:rPr>
          <w:rFonts w:ascii="Times New Roman" w:hAnsi="Times New Roman" w:cs="Times New Roman"/>
          <w:sz w:val="24"/>
          <w:szCs w:val="24"/>
        </w:rPr>
        <w:t xml:space="preserve"> sono cresciute, quest’anno abbiamo avuto 43 </w:t>
      </w:r>
      <w:r w:rsidR="00047F60" w:rsidRPr="007319FD">
        <w:rPr>
          <w:rFonts w:ascii="Times New Roman" w:hAnsi="Times New Roman" w:cs="Times New Roman"/>
          <w:sz w:val="24"/>
          <w:szCs w:val="24"/>
        </w:rPr>
        <w:t>corsi di formazione, abbiamo partecipato a dei bandi per la formazione relativa al piano annuale che quest’anno si chiude e siamo in attesa delle indicazioni per il successivo piano triennale e del bando che dovrebbe essere emanato a breve.</w:t>
      </w:r>
      <w:r w:rsidR="0071654C" w:rsidRPr="007319FD">
        <w:rPr>
          <w:rFonts w:ascii="Times New Roman" w:hAnsi="Times New Roman" w:cs="Times New Roman"/>
          <w:sz w:val="24"/>
          <w:szCs w:val="24"/>
        </w:rPr>
        <w:t xml:space="preserve"> Altri impegni nella politica MCE sono il Tour politico-</w:t>
      </w:r>
      <w:r w:rsidR="0047269A" w:rsidRPr="007319FD">
        <w:rPr>
          <w:rFonts w:ascii="Times New Roman" w:hAnsi="Times New Roman" w:cs="Times New Roman"/>
          <w:sz w:val="24"/>
          <w:szCs w:val="24"/>
        </w:rPr>
        <w:t>p</w:t>
      </w:r>
      <w:r w:rsidR="0071654C" w:rsidRPr="007319FD">
        <w:rPr>
          <w:rFonts w:ascii="Times New Roman" w:hAnsi="Times New Roman" w:cs="Times New Roman"/>
          <w:sz w:val="24"/>
          <w:szCs w:val="24"/>
        </w:rPr>
        <w:t xml:space="preserve">edagogico, SaltaMuri, la nostra posizione sulla regionalizzazione e quella sulla formazione iniziale. </w:t>
      </w:r>
    </w:p>
    <w:p w:rsidR="00326124" w:rsidRPr="007319FD" w:rsidRDefault="0071654C" w:rsidP="004B3C0D">
      <w:pPr>
        <w:rPr>
          <w:rFonts w:ascii="Times New Roman" w:hAnsi="Times New Roman" w:cs="Times New Roman"/>
          <w:sz w:val="24"/>
          <w:szCs w:val="24"/>
        </w:rPr>
      </w:pPr>
      <w:r w:rsidRPr="007319FD">
        <w:rPr>
          <w:rFonts w:ascii="Times New Roman" w:hAnsi="Times New Roman" w:cs="Times New Roman"/>
          <w:b/>
          <w:sz w:val="24"/>
          <w:szCs w:val="24"/>
        </w:rPr>
        <w:t>Giancarlo Cavinato</w:t>
      </w:r>
      <w:r w:rsidRPr="007319FD">
        <w:rPr>
          <w:rFonts w:ascii="Times New Roman" w:hAnsi="Times New Roman" w:cs="Times New Roman"/>
          <w:sz w:val="24"/>
          <w:szCs w:val="24"/>
        </w:rPr>
        <w:t>: il tour è iniziato tre anni fa e quest’anno è stato riproposto. Un tour che tenga conto delle povertà materiali ed educative, differenze fra i sud e i nord in Italia e nel mondo, sull’onda delle riforme e delle lotte che</w:t>
      </w:r>
      <w:r w:rsidR="009B26D7" w:rsidRPr="007319FD">
        <w:rPr>
          <w:rFonts w:ascii="Times New Roman" w:hAnsi="Times New Roman" w:cs="Times New Roman"/>
          <w:sz w:val="24"/>
          <w:szCs w:val="24"/>
        </w:rPr>
        <w:t>,</w:t>
      </w:r>
      <w:r w:rsidRPr="007319FD">
        <w:rPr>
          <w:rFonts w:ascii="Times New Roman" w:hAnsi="Times New Roman" w:cs="Times New Roman"/>
          <w:sz w:val="24"/>
          <w:szCs w:val="24"/>
        </w:rPr>
        <w:t xml:space="preserve"> non solo nella scuola</w:t>
      </w:r>
      <w:r w:rsidR="009B26D7" w:rsidRPr="007319FD">
        <w:rPr>
          <w:rFonts w:ascii="Times New Roman" w:hAnsi="Times New Roman" w:cs="Times New Roman"/>
          <w:sz w:val="24"/>
          <w:szCs w:val="24"/>
        </w:rPr>
        <w:t>,</w:t>
      </w:r>
      <w:r w:rsidRPr="007319FD">
        <w:rPr>
          <w:rFonts w:ascii="Times New Roman" w:hAnsi="Times New Roman" w:cs="Times New Roman"/>
          <w:sz w:val="24"/>
          <w:szCs w:val="24"/>
        </w:rPr>
        <w:t xml:space="preserve"> sono state fatte a partire dal sessantotto. Protagonisti i </w:t>
      </w:r>
      <w:r w:rsidR="008413BD" w:rsidRPr="007319FD">
        <w:rPr>
          <w:rFonts w:ascii="Times New Roman" w:hAnsi="Times New Roman" w:cs="Times New Roman"/>
          <w:sz w:val="24"/>
          <w:szCs w:val="24"/>
        </w:rPr>
        <w:t>movimenti</w:t>
      </w:r>
      <w:r w:rsidRPr="007319FD">
        <w:rPr>
          <w:rFonts w:ascii="Times New Roman" w:hAnsi="Times New Roman" w:cs="Times New Roman"/>
          <w:sz w:val="24"/>
          <w:szCs w:val="24"/>
        </w:rPr>
        <w:t xml:space="preserve"> di base, </w:t>
      </w:r>
      <w:r w:rsidR="005A6956" w:rsidRPr="007319FD">
        <w:rPr>
          <w:rFonts w:ascii="Times New Roman" w:hAnsi="Times New Roman" w:cs="Times New Roman"/>
          <w:sz w:val="24"/>
          <w:szCs w:val="24"/>
        </w:rPr>
        <w:t>e i gruppi</w:t>
      </w:r>
      <w:r w:rsidRPr="007319FD">
        <w:rPr>
          <w:rFonts w:ascii="Times New Roman" w:hAnsi="Times New Roman" w:cs="Times New Roman"/>
          <w:sz w:val="24"/>
          <w:szCs w:val="24"/>
        </w:rPr>
        <w:t xml:space="preserve"> spontanei</w:t>
      </w:r>
      <w:r w:rsidR="005A6956" w:rsidRPr="007319FD">
        <w:rPr>
          <w:rFonts w:ascii="Times New Roman" w:hAnsi="Times New Roman" w:cs="Times New Roman"/>
          <w:sz w:val="24"/>
          <w:szCs w:val="24"/>
        </w:rPr>
        <w:t xml:space="preserve">. </w:t>
      </w:r>
      <w:r w:rsidR="008413BD" w:rsidRPr="007319FD">
        <w:rPr>
          <w:rFonts w:ascii="Times New Roman" w:hAnsi="Times New Roman" w:cs="Times New Roman"/>
          <w:sz w:val="24"/>
          <w:szCs w:val="24"/>
        </w:rPr>
        <w:t xml:space="preserve">Un progresso che tutti abbiamo </w:t>
      </w:r>
      <w:r w:rsidR="008413BD" w:rsidRPr="007319FD">
        <w:rPr>
          <w:rFonts w:ascii="Times New Roman" w:hAnsi="Times New Roman" w:cs="Times New Roman"/>
          <w:sz w:val="24"/>
          <w:szCs w:val="24"/>
        </w:rPr>
        <w:lastRenderedPageBreak/>
        <w:t>condiviso</w:t>
      </w:r>
      <w:r w:rsidR="005A6956" w:rsidRPr="007319FD">
        <w:rPr>
          <w:rFonts w:ascii="Times New Roman" w:hAnsi="Times New Roman" w:cs="Times New Roman"/>
          <w:sz w:val="24"/>
          <w:szCs w:val="24"/>
        </w:rPr>
        <w:t>,</w:t>
      </w:r>
      <w:r w:rsidR="008413BD" w:rsidRPr="007319FD">
        <w:rPr>
          <w:rFonts w:ascii="Times New Roman" w:hAnsi="Times New Roman" w:cs="Times New Roman"/>
          <w:sz w:val="24"/>
          <w:szCs w:val="24"/>
        </w:rPr>
        <w:t xml:space="preserve"> ma che oggi ha un grossa battuta d’arresto. Alcune tappe sono state fatte </w:t>
      </w:r>
      <w:r w:rsidR="005A6956" w:rsidRPr="007319FD">
        <w:rPr>
          <w:rFonts w:ascii="Times New Roman" w:hAnsi="Times New Roman" w:cs="Times New Roman"/>
          <w:sz w:val="24"/>
          <w:szCs w:val="24"/>
        </w:rPr>
        <w:t xml:space="preserve">a </w:t>
      </w:r>
      <w:r w:rsidR="008413BD" w:rsidRPr="007319FD">
        <w:rPr>
          <w:rFonts w:ascii="Times New Roman" w:hAnsi="Times New Roman" w:cs="Times New Roman"/>
          <w:sz w:val="24"/>
          <w:szCs w:val="24"/>
        </w:rPr>
        <w:t>Roma, Napoli, Firenze, e altre</w:t>
      </w:r>
      <w:r w:rsidR="006E3B4E" w:rsidRPr="007319FD">
        <w:rPr>
          <w:rFonts w:ascii="Times New Roman" w:hAnsi="Times New Roman" w:cs="Times New Roman"/>
          <w:sz w:val="24"/>
          <w:szCs w:val="24"/>
        </w:rPr>
        <w:t>: Bari Torino Milano,</w:t>
      </w:r>
      <w:r w:rsidR="008413BD" w:rsidRPr="007319FD">
        <w:rPr>
          <w:rFonts w:ascii="Times New Roman" w:hAnsi="Times New Roman" w:cs="Times New Roman"/>
          <w:sz w:val="24"/>
          <w:szCs w:val="24"/>
        </w:rPr>
        <w:t xml:space="preserve"> sono in programmazione nell’arco del 2019. </w:t>
      </w:r>
      <w:r w:rsidR="005A6956" w:rsidRPr="007319FD">
        <w:rPr>
          <w:rFonts w:ascii="Times New Roman" w:hAnsi="Times New Roman" w:cs="Times New Roman"/>
          <w:sz w:val="24"/>
          <w:szCs w:val="24"/>
        </w:rPr>
        <w:t>O</w:t>
      </w:r>
      <w:r w:rsidR="008413BD" w:rsidRPr="007319FD">
        <w:rPr>
          <w:rFonts w:ascii="Times New Roman" w:hAnsi="Times New Roman" w:cs="Times New Roman"/>
          <w:sz w:val="24"/>
          <w:szCs w:val="24"/>
        </w:rPr>
        <w:t>gni gruppo ha organizzato a modo suo</w:t>
      </w:r>
      <w:r w:rsidR="005A6956" w:rsidRPr="007319FD">
        <w:rPr>
          <w:rFonts w:ascii="Times New Roman" w:hAnsi="Times New Roman" w:cs="Times New Roman"/>
          <w:sz w:val="24"/>
          <w:szCs w:val="24"/>
        </w:rPr>
        <w:t xml:space="preserve"> e</w:t>
      </w:r>
      <w:r w:rsidR="008413BD" w:rsidRPr="007319FD">
        <w:rPr>
          <w:rFonts w:ascii="Times New Roman" w:hAnsi="Times New Roman" w:cs="Times New Roman"/>
          <w:sz w:val="24"/>
          <w:szCs w:val="24"/>
        </w:rPr>
        <w:t xml:space="preserve"> si </w:t>
      </w:r>
      <w:r w:rsidR="005A6956" w:rsidRPr="007319FD">
        <w:rPr>
          <w:rFonts w:ascii="Times New Roman" w:hAnsi="Times New Roman" w:cs="Times New Roman"/>
          <w:sz w:val="24"/>
          <w:szCs w:val="24"/>
        </w:rPr>
        <w:t xml:space="preserve">è previsto </w:t>
      </w:r>
      <w:r w:rsidR="008413BD" w:rsidRPr="007319FD">
        <w:rPr>
          <w:rFonts w:ascii="Times New Roman" w:hAnsi="Times New Roman" w:cs="Times New Roman"/>
          <w:sz w:val="24"/>
          <w:szCs w:val="24"/>
        </w:rPr>
        <w:t>l’utilizzo di un questionario predisposto i cui risultati sono stati stimolanti. E’ emers</w:t>
      </w:r>
      <w:r w:rsidR="005A6956" w:rsidRPr="007319FD">
        <w:rPr>
          <w:rFonts w:ascii="Times New Roman" w:hAnsi="Times New Roman" w:cs="Times New Roman"/>
          <w:sz w:val="24"/>
          <w:szCs w:val="24"/>
        </w:rPr>
        <w:t>a</w:t>
      </w:r>
      <w:r w:rsidR="008413BD" w:rsidRPr="007319FD">
        <w:rPr>
          <w:rFonts w:ascii="Times New Roman" w:hAnsi="Times New Roman" w:cs="Times New Roman"/>
          <w:sz w:val="24"/>
          <w:szCs w:val="24"/>
        </w:rPr>
        <w:t xml:space="preserve"> l’importanza della lingua come strumento di democrazia e di dignità di tutti, e i quattro passi che hanno riscosso interesse.</w:t>
      </w:r>
      <w:r w:rsidR="005A6956" w:rsidRPr="007319FD">
        <w:rPr>
          <w:rFonts w:ascii="Times New Roman" w:hAnsi="Times New Roman" w:cs="Times New Roman"/>
          <w:sz w:val="24"/>
          <w:szCs w:val="24"/>
        </w:rPr>
        <w:t xml:space="preserve"> C’è una </w:t>
      </w:r>
      <w:r w:rsidR="006E3B4E" w:rsidRPr="007319FD">
        <w:rPr>
          <w:rFonts w:ascii="Times New Roman" w:hAnsi="Times New Roman" w:cs="Times New Roman"/>
          <w:sz w:val="24"/>
          <w:szCs w:val="24"/>
        </w:rPr>
        <w:t xml:space="preserve">Cartella dropbox con materiali del ’68.  </w:t>
      </w:r>
      <w:r w:rsidR="00E800FC" w:rsidRPr="007319FD">
        <w:rPr>
          <w:rFonts w:ascii="Times New Roman" w:hAnsi="Times New Roman" w:cs="Times New Roman"/>
          <w:sz w:val="24"/>
          <w:szCs w:val="24"/>
        </w:rPr>
        <w:t xml:space="preserve">SaltaMuri è stato costituito a partire </w:t>
      </w:r>
      <w:r w:rsidR="003C4C43" w:rsidRPr="007319FD">
        <w:rPr>
          <w:rFonts w:ascii="Times New Roman" w:hAnsi="Times New Roman" w:cs="Times New Roman"/>
          <w:sz w:val="24"/>
          <w:szCs w:val="24"/>
        </w:rPr>
        <w:t xml:space="preserve">dal giugno scorso </w:t>
      </w:r>
      <w:r w:rsidR="005A6956" w:rsidRPr="007319FD">
        <w:rPr>
          <w:rFonts w:ascii="Times New Roman" w:hAnsi="Times New Roman" w:cs="Times New Roman"/>
          <w:sz w:val="24"/>
          <w:szCs w:val="24"/>
        </w:rPr>
        <w:t xml:space="preserve">2018 per le </w:t>
      </w:r>
      <w:r w:rsidR="00E800FC" w:rsidRPr="007319FD">
        <w:rPr>
          <w:rFonts w:ascii="Times New Roman" w:hAnsi="Times New Roman" w:cs="Times New Roman"/>
          <w:sz w:val="24"/>
          <w:szCs w:val="24"/>
        </w:rPr>
        <w:t>preoccupazioni condivise per l’uso aggressivo della lingua che viene fatto sempre più, sia nelle relazioni sociali sia nel linguaggio</w:t>
      </w:r>
      <w:r w:rsidR="007D3D0E" w:rsidRPr="007319FD">
        <w:rPr>
          <w:rFonts w:ascii="Times New Roman" w:hAnsi="Times New Roman" w:cs="Times New Roman"/>
          <w:sz w:val="24"/>
          <w:szCs w:val="24"/>
        </w:rPr>
        <w:t xml:space="preserve"> </w:t>
      </w:r>
      <w:r w:rsidR="00E800FC" w:rsidRPr="007319FD">
        <w:rPr>
          <w:rFonts w:ascii="Times New Roman" w:hAnsi="Times New Roman" w:cs="Times New Roman"/>
          <w:sz w:val="24"/>
          <w:szCs w:val="24"/>
        </w:rPr>
        <w:t xml:space="preserve">politico. </w:t>
      </w:r>
      <w:r w:rsidR="003C4C43" w:rsidRPr="007319FD">
        <w:rPr>
          <w:rFonts w:ascii="Times New Roman" w:hAnsi="Times New Roman" w:cs="Times New Roman"/>
          <w:sz w:val="24"/>
          <w:szCs w:val="24"/>
        </w:rPr>
        <w:t xml:space="preserve">Costruzione di atteggiamenti, di paura, di ripulsa di discriminazione di istigazione. Intervenire sulla </w:t>
      </w:r>
      <w:r w:rsidR="007A25F3" w:rsidRPr="007319FD">
        <w:rPr>
          <w:rFonts w:ascii="Times New Roman" w:hAnsi="Times New Roman" w:cs="Times New Roman"/>
          <w:sz w:val="24"/>
          <w:szCs w:val="24"/>
        </w:rPr>
        <w:t xml:space="preserve">cura </w:t>
      </w:r>
      <w:r w:rsidR="003C4C43" w:rsidRPr="007319FD">
        <w:rPr>
          <w:rFonts w:ascii="Times New Roman" w:hAnsi="Times New Roman" w:cs="Times New Roman"/>
          <w:sz w:val="24"/>
          <w:szCs w:val="24"/>
        </w:rPr>
        <w:t xml:space="preserve">di una lingua nonviolenta ci pare fondamentale come intervenire sui diritti e sulla conoscenza da parte degli alunni e nostra. Già dalla RIDEF in Svezia abbiamo condiviso le preoccupazioni per i muri </w:t>
      </w:r>
      <w:r w:rsidR="00BF42C4" w:rsidRPr="007319FD">
        <w:rPr>
          <w:rFonts w:ascii="Times New Roman" w:hAnsi="Times New Roman" w:cs="Times New Roman"/>
          <w:sz w:val="24"/>
          <w:szCs w:val="24"/>
        </w:rPr>
        <w:t xml:space="preserve">e </w:t>
      </w:r>
      <w:r w:rsidR="003C4C43" w:rsidRPr="007319FD">
        <w:rPr>
          <w:rFonts w:ascii="Times New Roman" w:hAnsi="Times New Roman" w:cs="Times New Roman"/>
          <w:sz w:val="24"/>
          <w:szCs w:val="24"/>
        </w:rPr>
        <w:t>per le discriminazioni ed è stato redatto un manifesto inviato ai vari governi. Il 24 novembre 2018 è stata organizzat</w:t>
      </w:r>
      <w:r w:rsidR="00BF42C4" w:rsidRPr="007319FD">
        <w:rPr>
          <w:rFonts w:ascii="Times New Roman" w:hAnsi="Times New Roman" w:cs="Times New Roman"/>
          <w:sz w:val="24"/>
          <w:szCs w:val="24"/>
        </w:rPr>
        <w:t>o</w:t>
      </w:r>
      <w:r w:rsidR="003C4C43" w:rsidRPr="007319FD">
        <w:rPr>
          <w:rFonts w:ascii="Times New Roman" w:hAnsi="Times New Roman" w:cs="Times New Roman"/>
          <w:sz w:val="24"/>
          <w:szCs w:val="24"/>
        </w:rPr>
        <w:t xml:space="preserve"> a Roma </w:t>
      </w:r>
      <w:r w:rsidR="00532B21" w:rsidRPr="007319FD">
        <w:rPr>
          <w:rFonts w:ascii="Times New Roman" w:hAnsi="Times New Roman" w:cs="Times New Roman"/>
          <w:sz w:val="24"/>
          <w:szCs w:val="24"/>
        </w:rPr>
        <w:t xml:space="preserve">un incontro-seminario con otto scuole che hanno presentato lavori sulle leggi razziali, sui diritti sulla necessità di atteggiamenti positivi ed è stata lanciata ufficialmente la campagna “mille scuole aperte per una società aperta”. Ad oggi siamo a 200 scuole. </w:t>
      </w:r>
      <w:r w:rsidRPr="007319FD">
        <w:rPr>
          <w:rFonts w:ascii="Times New Roman" w:hAnsi="Times New Roman" w:cs="Times New Roman"/>
          <w:sz w:val="24"/>
          <w:szCs w:val="24"/>
        </w:rPr>
        <w:tab/>
      </w:r>
      <w:r w:rsidR="00532B21" w:rsidRPr="007319FD">
        <w:rPr>
          <w:rFonts w:ascii="Times New Roman" w:hAnsi="Times New Roman" w:cs="Times New Roman"/>
          <w:sz w:val="24"/>
          <w:szCs w:val="24"/>
        </w:rPr>
        <w:t>Anche la campagna pietra d’inciampo: collocare una pietra che ricordi il ragazzo del Mali annegato con la pagella cucita sugli abiti. Oggi si ripresenta la prospettiva per il rilancio della campagna sullo ius soli. Abbiamo aderito agli esposti curati dalla CGIL per le situazioni di Lodi e di Monfalcone. Hanno aderito ad oggi più di centotrenta associazioni e varie personalità. Anna D’Auria come MCE si è fatta carico dell’</w:t>
      </w:r>
      <w:r w:rsidR="00326124" w:rsidRPr="007319FD">
        <w:rPr>
          <w:rFonts w:ascii="Times New Roman" w:hAnsi="Times New Roman" w:cs="Times New Roman"/>
          <w:sz w:val="24"/>
          <w:szCs w:val="24"/>
        </w:rPr>
        <w:t xml:space="preserve">organizzazione: conto bancario </w:t>
      </w:r>
      <w:r w:rsidR="00446069">
        <w:rPr>
          <w:rFonts w:ascii="Times New Roman" w:hAnsi="Times New Roman" w:cs="Times New Roman"/>
          <w:color w:val="FF0000"/>
          <w:sz w:val="24"/>
          <w:szCs w:val="24"/>
        </w:rPr>
        <w:t xml:space="preserve">per contributi </w:t>
      </w:r>
      <w:r w:rsidR="00326124" w:rsidRPr="007319FD">
        <w:rPr>
          <w:rFonts w:ascii="Times New Roman" w:hAnsi="Times New Roman" w:cs="Times New Roman"/>
          <w:sz w:val="24"/>
          <w:szCs w:val="24"/>
        </w:rPr>
        <w:t>e comunicazione.</w:t>
      </w:r>
    </w:p>
    <w:p w:rsidR="00190A98" w:rsidRPr="007319FD" w:rsidRDefault="00326124" w:rsidP="004B3C0D">
      <w:pPr>
        <w:rPr>
          <w:rFonts w:ascii="Times New Roman" w:hAnsi="Times New Roman" w:cs="Times New Roman"/>
          <w:sz w:val="24"/>
          <w:szCs w:val="24"/>
        </w:rPr>
      </w:pPr>
      <w:r w:rsidRPr="007319FD">
        <w:rPr>
          <w:rFonts w:ascii="Times New Roman" w:hAnsi="Times New Roman" w:cs="Times New Roman"/>
          <w:b/>
          <w:sz w:val="24"/>
          <w:szCs w:val="24"/>
        </w:rPr>
        <w:t>Anna D’Auria</w:t>
      </w:r>
      <w:r w:rsidRPr="007319FD">
        <w:rPr>
          <w:rFonts w:ascii="Times New Roman" w:hAnsi="Times New Roman" w:cs="Times New Roman"/>
          <w:sz w:val="24"/>
          <w:szCs w:val="24"/>
        </w:rPr>
        <w:t xml:space="preserve">: ci siamo anche impegnati sulla regionalizzazione su cui stanno forzando alcune regioni italiane: Lombardia, Veneto, ma anche Emilia Romagna, Toscana e anche la Campania, in attuazione dell’art.116 della Costituzione, così come risulta dalla riforma del titolo V della Costituzione del 2001. Il Veneto ha chiesto autonomia esclusiva nel reclutamento degli insegnanti. Chiaro che la segreteria ha espresso un no deciso a un’impostazione che porterebbe a una frantumazione dell’idea nazionale di scuola unitaria e una minaccia seria all’impianto democratico del nostro paese. Abbiamo elaborato un documento sulla formazione iniziale in servizio presentato in una giornata di studio alla Sapienza il 9 febbraio. </w:t>
      </w:r>
      <w:r w:rsidR="00663EF2" w:rsidRPr="007319FD">
        <w:rPr>
          <w:rFonts w:ascii="Times New Roman" w:hAnsi="Times New Roman" w:cs="Times New Roman"/>
          <w:sz w:val="24"/>
          <w:szCs w:val="24"/>
        </w:rPr>
        <w:t xml:space="preserve">In questo documento tracciamo quello che dovrebbe essere il profilo completo dell’insegnante, </w:t>
      </w:r>
      <w:r w:rsidR="00C67F2E" w:rsidRPr="007319FD">
        <w:rPr>
          <w:rFonts w:ascii="Times New Roman" w:hAnsi="Times New Roman" w:cs="Times New Roman"/>
          <w:sz w:val="24"/>
          <w:szCs w:val="24"/>
        </w:rPr>
        <w:t xml:space="preserve">di modo che </w:t>
      </w:r>
      <w:r w:rsidR="00663EF2" w:rsidRPr="007319FD">
        <w:rPr>
          <w:rFonts w:ascii="Times New Roman" w:hAnsi="Times New Roman" w:cs="Times New Roman"/>
          <w:sz w:val="24"/>
          <w:szCs w:val="24"/>
        </w:rPr>
        <w:t>il processo di formazione venga visto in maniera unitaria</w:t>
      </w:r>
      <w:r w:rsidR="00C67F2E" w:rsidRPr="007319FD">
        <w:rPr>
          <w:rFonts w:ascii="Times New Roman" w:hAnsi="Times New Roman" w:cs="Times New Roman"/>
          <w:sz w:val="24"/>
          <w:szCs w:val="24"/>
        </w:rPr>
        <w:t>,</w:t>
      </w:r>
      <w:r w:rsidR="00663EF2" w:rsidRPr="007319FD">
        <w:rPr>
          <w:rFonts w:ascii="Times New Roman" w:hAnsi="Times New Roman" w:cs="Times New Roman"/>
          <w:sz w:val="24"/>
          <w:szCs w:val="24"/>
        </w:rPr>
        <w:t xml:space="preserve"> con un dialogo virtuoso fra i vari soggetti. </w:t>
      </w:r>
      <w:r w:rsidR="00C67F2E" w:rsidRPr="007319FD">
        <w:rPr>
          <w:rFonts w:ascii="Times New Roman" w:hAnsi="Times New Roman" w:cs="Times New Roman"/>
          <w:sz w:val="24"/>
          <w:szCs w:val="24"/>
        </w:rPr>
        <w:t>È necessaria una v</w:t>
      </w:r>
      <w:r w:rsidR="00663EF2" w:rsidRPr="007319FD">
        <w:rPr>
          <w:rFonts w:ascii="Times New Roman" w:hAnsi="Times New Roman" w:cs="Times New Roman"/>
          <w:sz w:val="24"/>
          <w:szCs w:val="24"/>
        </w:rPr>
        <w:t xml:space="preserve">isione unitaria del sistema di formazione, dall’Università alla formazione in ingresso e in servizio. Un’Università che formi all’atteggiamento sperimentale che superi le modalità puramente trasmissive e puramente teoriche nella costruzione della biografia professionale dell’insegnante, </w:t>
      </w:r>
      <w:r w:rsidR="00C67F2E" w:rsidRPr="007319FD">
        <w:rPr>
          <w:rFonts w:ascii="Times New Roman" w:hAnsi="Times New Roman" w:cs="Times New Roman"/>
          <w:sz w:val="24"/>
          <w:szCs w:val="24"/>
        </w:rPr>
        <w:t xml:space="preserve">nella quale </w:t>
      </w:r>
      <w:r w:rsidR="00663EF2" w:rsidRPr="007319FD">
        <w:rPr>
          <w:rFonts w:ascii="Times New Roman" w:hAnsi="Times New Roman" w:cs="Times New Roman"/>
          <w:sz w:val="24"/>
          <w:szCs w:val="24"/>
        </w:rPr>
        <w:t>si faccia riferimento ad una pedagogia attiva</w:t>
      </w:r>
      <w:r w:rsidR="00C0419C" w:rsidRPr="007319FD">
        <w:rPr>
          <w:rFonts w:ascii="Times New Roman" w:hAnsi="Times New Roman" w:cs="Times New Roman"/>
          <w:sz w:val="24"/>
          <w:szCs w:val="24"/>
        </w:rPr>
        <w:t xml:space="preserve"> e che siano previsti p</w:t>
      </w:r>
      <w:r w:rsidR="00663EF2" w:rsidRPr="007319FD">
        <w:rPr>
          <w:rFonts w:ascii="Times New Roman" w:hAnsi="Times New Roman" w:cs="Times New Roman"/>
          <w:sz w:val="24"/>
          <w:szCs w:val="24"/>
        </w:rPr>
        <w:t xml:space="preserve">ercorsi comuni per tutti gli insegnanti. </w:t>
      </w:r>
    </w:p>
    <w:p w:rsidR="00F30DCB" w:rsidRPr="007319FD" w:rsidRDefault="00663EF2" w:rsidP="004B3C0D">
      <w:pPr>
        <w:rPr>
          <w:rFonts w:ascii="Times New Roman" w:hAnsi="Times New Roman" w:cs="Times New Roman"/>
          <w:sz w:val="24"/>
          <w:szCs w:val="24"/>
        </w:rPr>
      </w:pPr>
      <w:r w:rsidRPr="007319FD">
        <w:rPr>
          <w:rFonts w:ascii="Times New Roman" w:hAnsi="Times New Roman" w:cs="Times New Roman"/>
          <w:sz w:val="24"/>
          <w:szCs w:val="24"/>
        </w:rPr>
        <w:t xml:space="preserve">Non abbiamo condiviso il decreto attuativo della 107/2015 che </w:t>
      </w:r>
      <w:r w:rsidR="00557DBE" w:rsidRPr="007319FD">
        <w:rPr>
          <w:rFonts w:ascii="Times New Roman" w:hAnsi="Times New Roman" w:cs="Times New Roman"/>
          <w:sz w:val="24"/>
          <w:szCs w:val="24"/>
        </w:rPr>
        <w:t>costruiva</w:t>
      </w:r>
      <w:r w:rsidRPr="007319FD">
        <w:rPr>
          <w:rFonts w:ascii="Times New Roman" w:hAnsi="Times New Roman" w:cs="Times New Roman"/>
          <w:sz w:val="24"/>
          <w:szCs w:val="24"/>
        </w:rPr>
        <w:t xml:space="preserve"> una separazione tra formazione degli insegnanti di scuola primaria e secondaria. Noi pensiamo a un percorso unico con chiarezza sui contenuti </w:t>
      </w:r>
      <w:r w:rsidR="00557DBE" w:rsidRPr="007319FD">
        <w:rPr>
          <w:rFonts w:ascii="Times New Roman" w:hAnsi="Times New Roman" w:cs="Times New Roman"/>
          <w:sz w:val="24"/>
          <w:szCs w:val="24"/>
        </w:rPr>
        <w:t xml:space="preserve">per </w:t>
      </w:r>
      <w:r w:rsidRPr="007319FD">
        <w:rPr>
          <w:rFonts w:ascii="Times New Roman" w:hAnsi="Times New Roman" w:cs="Times New Roman"/>
          <w:sz w:val="24"/>
          <w:szCs w:val="24"/>
        </w:rPr>
        <w:t>tutti gli insegnanti</w:t>
      </w:r>
      <w:r w:rsidR="00557DBE" w:rsidRPr="007319FD">
        <w:rPr>
          <w:rFonts w:ascii="Times New Roman" w:hAnsi="Times New Roman" w:cs="Times New Roman"/>
          <w:sz w:val="24"/>
          <w:szCs w:val="24"/>
        </w:rPr>
        <w:t xml:space="preserve"> e</w:t>
      </w:r>
      <w:r w:rsidR="00AF4F76" w:rsidRPr="007319FD">
        <w:rPr>
          <w:rFonts w:ascii="Times New Roman" w:hAnsi="Times New Roman" w:cs="Times New Roman"/>
          <w:sz w:val="24"/>
          <w:szCs w:val="24"/>
        </w:rPr>
        <w:t xml:space="preserve"> le modalità di reclutamento devono essere coerenti con questa idea di insegnante</w:t>
      </w:r>
      <w:r w:rsidR="00557DBE" w:rsidRPr="007319FD">
        <w:rPr>
          <w:rFonts w:ascii="Times New Roman" w:hAnsi="Times New Roman" w:cs="Times New Roman"/>
          <w:sz w:val="24"/>
          <w:szCs w:val="24"/>
        </w:rPr>
        <w:t xml:space="preserve"> e non </w:t>
      </w:r>
      <w:r w:rsidR="00AF4F76" w:rsidRPr="007319FD">
        <w:rPr>
          <w:rFonts w:ascii="Times New Roman" w:hAnsi="Times New Roman" w:cs="Times New Roman"/>
          <w:sz w:val="24"/>
          <w:szCs w:val="24"/>
        </w:rPr>
        <w:t>ammortizzator</w:t>
      </w:r>
      <w:r w:rsidR="00557DBE" w:rsidRPr="007319FD">
        <w:rPr>
          <w:rFonts w:ascii="Times New Roman" w:hAnsi="Times New Roman" w:cs="Times New Roman"/>
          <w:sz w:val="24"/>
          <w:szCs w:val="24"/>
        </w:rPr>
        <w:t>i</w:t>
      </w:r>
      <w:r w:rsidR="00AF4F76" w:rsidRPr="007319FD">
        <w:rPr>
          <w:rFonts w:ascii="Times New Roman" w:hAnsi="Times New Roman" w:cs="Times New Roman"/>
          <w:sz w:val="24"/>
          <w:szCs w:val="24"/>
        </w:rPr>
        <w:t xml:space="preserve"> social</w:t>
      </w:r>
      <w:r w:rsidR="00557DBE" w:rsidRPr="007319FD">
        <w:rPr>
          <w:rFonts w:ascii="Times New Roman" w:hAnsi="Times New Roman" w:cs="Times New Roman"/>
          <w:sz w:val="24"/>
          <w:szCs w:val="24"/>
        </w:rPr>
        <w:t>i</w:t>
      </w:r>
      <w:r w:rsidR="00AF4F76" w:rsidRPr="007319FD">
        <w:rPr>
          <w:rFonts w:ascii="Times New Roman" w:hAnsi="Times New Roman" w:cs="Times New Roman"/>
          <w:sz w:val="24"/>
          <w:szCs w:val="24"/>
        </w:rPr>
        <w:t xml:space="preserve">. </w:t>
      </w:r>
    </w:p>
    <w:p w:rsidR="00AF4F76" w:rsidRDefault="00AF4F76" w:rsidP="004B3C0D">
      <w:pPr>
        <w:rPr>
          <w:rFonts w:ascii="Times New Roman" w:hAnsi="Times New Roman" w:cs="Times New Roman"/>
          <w:sz w:val="24"/>
          <w:szCs w:val="24"/>
        </w:rPr>
      </w:pPr>
      <w:r w:rsidRPr="007319FD">
        <w:rPr>
          <w:rFonts w:ascii="Times New Roman" w:hAnsi="Times New Roman" w:cs="Times New Roman"/>
          <w:sz w:val="24"/>
          <w:szCs w:val="24"/>
        </w:rPr>
        <w:t>Abbiamo chiesto al Ministero un atto di indirizzo sui piani annuali, che faccia riferimento alle didattiche attive.</w:t>
      </w:r>
    </w:p>
    <w:p w:rsidR="00ED39AD" w:rsidRPr="007319FD" w:rsidRDefault="00ED39AD" w:rsidP="004B3C0D">
      <w:pPr>
        <w:rPr>
          <w:rFonts w:ascii="Times New Roman" w:hAnsi="Times New Roman" w:cs="Times New Roman"/>
          <w:sz w:val="24"/>
          <w:szCs w:val="24"/>
        </w:rPr>
      </w:pPr>
    </w:p>
    <w:p w:rsidR="00285DB8" w:rsidRPr="007319FD" w:rsidRDefault="00285DB8" w:rsidP="004B3C0D">
      <w:pPr>
        <w:rPr>
          <w:rFonts w:ascii="Times New Roman" w:hAnsi="Times New Roman" w:cs="Times New Roman"/>
          <w:b/>
          <w:sz w:val="24"/>
          <w:szCs w:val="24"/>
        </w:rPr>
      </w:pPr>
    </w:p>
    <w:p w:rsidR="00285DB8" w:rsidRDefault="00665A82" w:rsidP="004B3C0D">
      <w:pPr>
        <w:pBdr>
          <w:bottom w:val="single" w:sz="6" w:space="1" w:color="auto"/>
        </w:pBdr>
        <w:rPr>
          <w:rFonts w:ascii="Times New Roman" w:hAnsi="Times New Roman" w:cs="Times New Roman"/>
          <w:b/>
          <w:sz w:val="24"/>
          <w:szCs w:val="24"/>
        </w:rPr>
      </w:pPr>
      <w:r w:rsidRPr="007319FD">
        <w:rPr>
          <w:rFonts w:ascii="Times New Roman" w:hAnsi="Times New Roman" w:cs="Times New Roman"/>
          <w:b/>
          <w:sz w:val="24"/>
          <w:szCs w:val="24"/>
        </w:rPr>
        <w:t>4°</w:t>
      </w:r>
      <w:r w:rsidR="00285DB8" w:rsidRPr="007319FD">
        <w:rPr>
          <w:rFonts w:ascii="Times New Roman" w:hAnsi="Times New Roman" w:cs="Times New Roman"/>
          <w:b/>
          <w:sz w:val="24"/>
          <w:szCs w:val="24"/>
        </w:rPr>
        <w:t>punto OdG</w:t>
      </w:r>
      <w:r w:rsidRPr="007319FD">
        <w:rPr>
          <w:rFonts w:ascii="Times New Roman" w:hAnsi="Times New Roman" w:cs="Times New Roman"/>
          <w:b/>
          <w:sz w:val="24"/>
          <w:szCs w:val="24"/>
        </w:rPr>
        <w:t>: Relazione Revisori e approvazione bilancio consuntivo 2018</w:t>
      </w:r>
    </w:p>
    <w:p w:rsidR="00455EF8" w:rsidRPr="007319FD" w:rsidRDefault="00455EF8" w:rsidP="004B3C0D">
      <w:pPr>
        <w:rPr>
          <w:rFonts w:ascii="Times New Roman" w:hAnsi="Times New Roman" w:cs="Times New Roman"/>
          <w:b/>
          <w:sz w:val="24"/>
          <w:szCs w:val="24"/>
        </w:rPr>
      </w:pPr>
    </w:p>
    <w:p w:rsidR="00665A82" w:rsidRPr="007319FD" w:rsidRDefault="00665A82" w:rsidP="004B3C0D">
      <w:pPr>
        <w:pBdr>
          <w:bottom w:val="single" w:sz="6" w:space="1" w:color="auto"/>
        </w:pBdr>
        <w:rPr>
          <w:rFonts w:ascii="Times New Roman" w:hAnsi="Times New Roman" w:cs="Times New Roman"/>
          <w:b/>
          <w:sz w:val="24"/>
          <w:szCs w:val="24"/>
        </w:rPr>
      </w:pPr>
      <w:r w:rsidRPr="007319FD">
        <w:rPr>
          <w:rFonts w:ascii="Times New Roman" w:hAnsi="Times New Roman" w:cs="Times New Roman"/>
          <w:b/>
          <w:sz w:val="24"/>
          <w:szCs w:val="24"/>
        </w:rPr>
        <w:t xml:space="preserve">5° punto OdG: Presentazione bilancio preventivo 2019 </w:t>
      </w:r>
    </w:p>
    <w:p w:rsidR="00D51AA0" w:rsidRPr="007319FD" w:rsidRDefault="00CD799B" w:rsidP="007319FD">
      <w:pPr>
        <w:rPr>
          <w:rFonts w:ascii="Times New Roman" w:hAnsi="Times New Roman" w:cs="Times New Roman"/>
          <w:sz w:val="24"/>
          <w:szCs w:val="24"/>
        </w:rPr>
      </w:pPr>
      <w:r w:rsidRPr="007319FD">
        <w:rPr>
          <w:rFonts w:ascii="Times New Roman" w:hAnsi="Times New Roman" w:cs="Times New Roman"/>
          <w:sz w:val="24"/>
          <w:szCs w:val="24"/>
        </w:rPr>
        <w:lastRenderedPageBreak/>
        <w:t xml:space="preserve">Commento alla Nota di </w:t>
      </w:r>
      <w:r w:rsidRPr="007319FD">
        <w:rPr>
          <w:rFonts w:ascii="Times New Roman" w:hAnsi="Times New Roman" w:cs="Times New Roman"/>
          <w:b/>
          <w:sz w:val="24"/>
          <w:szCs w:val="24"/>
        </w:rPr>
        <w:t>Bilancio consuntivo 2018</w:t>
      </w:r>
      <w:r w:rsidR="005F7636">
        <w:rPr>
          <w:rStyle w:val="Rimandonotaapidipagina"/>
          <w:rFonts w:ascii="Times New Roman" w:hAnsi="Times New Roman" w:cs="Times New Roman"/>
          <w:b/>
          <w:sz w:val="24"/>
          <w:szCs w:val="24"/>
        </w:rPr>
        <w:footnoteReference w:id="8"/>
      </w:r>
      <w:r w:rsidRPr="007319FD">
        <w:rPr>
          <w:rFonts w:ascii="Times New Roman" w:hAnsi="Times New Roman" w:cs="Times New Roman"/>
          <w:sz w:val="24"/>
          <w:szCs w:val="24"/>
        </w:rPr>
        <w:t xml:space="preserve">. Dalla rendicontazione si può concludere che la gestione del 2018 </w:t>
      </w:r>
      <w:r w:rsidRPr="007319FD">
        <w:rPr>
          <w:rFonts w:ascii="Times New Roman" w:hAnsi="Times New Roman" w:cs="Times New Roman"/>
          <w:b/>
          <w:sz w:val="24"/>
          <w:szCs w:val="24"/>
        </w:rPr>
        <w:t>e il preventivo per la gestione del 2019</w:t>
      </w:r>
      <w:r w:rsidRPr="007319FD">
        <w:rPr>
          <w:rFonts w:ascii="Times New Roman" w:hAnsi="Times New Roman" w:cs="Times New Roman"/>
          <w:sz w:val="24"/>
          <w:szCs w:val="24"/>
        </w:rPr>
        <w:t xml:space="preserve"> permettono all’MCE di poter ottenere degli avanzi di gestione</w:t>
      </w:r>
      <w:r w:rsidR="00901305" w:rsidRPr="007319FD">
        <w:rPr>
          <w:rFonts w:ascii="Times New Roman" w:hAnsi="Times New Roman" w:cs="Times New Roman"/>
          <w:sz w:val="24"/>
          <w:szCs w:val="24"/>
        </w:rPr>
        <w:t>.</w:t>
      </w:r>
      <w:r w:rsidRPr="007319FD">
        <w:rPr>
          <w:rFonts w:ascii="Times New Roman" w:hAnsi="Times New Roman" w:cs="Times New Roman"/>
          <w:sz w:val="24"/>
          <w:szCs w:val="24"/>
        </w:rPr>
        <w:t xml:space="preserve"> </w:t>
      </w:r>
      <w:r w:rsidR="00901305" w:rsidRPr="007319FD">
        <w:rPr>
          <w:rFonts w:ascii="Times New Roman" w:hAnsi="Times New Roman" w:cs="Times New Roman"/>
          <w:sz w:val="24"/>
          <w:szCs w:val="24"/>
        </w:rPr>
        <w:br/>
      </w:r>
      <w:r w:rsidR="00D51AA0" w:rsidRPr="007319FD">
        <w:rPr>
          <w:rFonts w:ascii="Times New Roman" w:hAnsi="Times New Roman" w:cs="Times New Roman"/>
          <w:b/>
          <w:sz w:val="24"/>
          <w:szCs w:val="24"/>
        </w:rPr>
        <w:t>Luca Randazzo</w:t>
      </w:r>
      <w:r w:rsidR="00D51AA0" w:rsidRPr="007319FD">
        <w:rPr>
          <w:rFonts w:ascii="Times New Roman" w:hAnsi="Times New Roman" w:cs="Times New Roman"/>
          <w:sz w:val="24"/>
          <w:szCs w:val="24"/>
        </w:rPr>
        <w:t xml:space="preserve">: grande lavoro di Anna e di Manuela che l’ha aiutata. Importante l’aumento delle iscrizioni e delle formazioni. Anna ha un ruolo politico a Roma, anche con SaltaMuri e un carico di lavoro crescente. È necessario un contratto duraturo con una persona che la sollevi almeno da alcune mansioni. </w:t>
      </w:r>
    </w:p>
    <w:p w:rsidR="00901305" w:rsidRPr="007319FD" w:rsidRDefault="00DC5704" w:rsidP="004B3C0D">
      <w:pPr>
        <w:rPr>
          <w:rFonts w:ascii="Times New Roman" w:hAnsi="Times New Roman" w:cs="Times New Roman"/>
          <w:sz w:val="24"/>
          <w:szCs w:val="24"/>
        </w:rPr>
      </w:pPr>
      <w:r w:rsidRPr="007319FD">
        <w:rPr>
          <w:rFonts w:ascii="Times New Roman" w:hAnsi="Times New Roman" w:cs="Times New Roman"/>
          <w:b/>
          <w:sz w:val="24"/>
          <w:szCs w:val="24"/>
        </w:rPr>
        <w:t>Domenico Canciani</w:t>
      </w:r>
      <w:r w:rsidRPr="007319FD">
        <w:rPr>
          <w:rFonts w:ascii="Times New Roman" w:hAnsi="Times New Roman" w:cs="Times New Roman"/>
          <w:sz w:val="24"/>
          <w:szCs w:val="24"/>
        </w:rPr>
        <w:t xml:space="preserve">: </w:t>
      </w:r>
      <w:r w:rsidR="0044663C" w:rsidRPr="007319FD">
        <w:rPr>
          <w:rFonts w:ascii="Times New Roman" w:hAnsi="Times New Roman" w:cs="Times New Roman"/>
          <w:sz w:val="24"/>
          <w:szCs w:val="24"/>
        </w:rPr>
        <w:t>sulle entrate delle iscrizioni e abbonamenti</w:t>
      </w:r>
      <w:r w:rsidR="00901305" w:rsidRPr="007319FD">
        <w:rPr>
          <w:rFonts w:ascii="Times New Roman" w:hAnsi="Times New Roman" w:cs="Times New Roman"/>
          <w:sz w:val="24"/>
          <w:szCs w:val="24"/>
        </w:rPr>
        <w:t>.</w:t>
      </w:r>
      <w:r w:rsidR="0044663C" w:rsidRPr="007319FD">
        <w:rPr>
          <w:rFonts w:ascii="Times New Roman" w:hAnsi="Times New Roman" w:cs="Times New Roman"/>
          <w:sz w:val="24"/>
          <w:szCs w:val="24"/>
        </w:rPr>
        <w:t xml:space="preserve"> </w:t>
      </w:r>
      <w:r w:rsidR="00901305" w:rsidRPr="007319FD">
        <w:rPr>
          <w:rFonts w:ascii="Times New Roman" w:hAnsi="Times New Roman" w:cs="Times New Roman"/>
          <w:sz w:val="24"/>
          <w:szCs w:val="24"/>
        </w:rPr>
        <w:t xml:space="preserve">Io e Giancarlo abbiamo avuto un </w:t>
      </w:r>
      <w:r w:rsidR="0044663C" w:rsidRPr="007319FD">
        <w:rPr>
          <w:rFonts w:ascii="Times New Roman" w:hAnsi="Times New Roman" w:cs="Times New Roman"/>
          <w:sz w:val="24"/>
          <w:szCs w:val="24"/>
        </w:rPr>
        <w:t xml:space="preserve">incontro con Erickson </w:t>
      </w:r>
      <w:r w:rsidR="001A06CB" w:rsidRPr="007319FD">
        <w:rPr>
          <w:rFonts w:ascii="Times New Roman" w:hAnsi="Times New Roman" w:cs="Times New Roman"/>
          <w:sz w:val="24"/>
          <w:szCs w:val="24"/>
        </w:rPr>
        <w:t xml:space="preserve">a Mestre. Si è concordato che in iniziative come questa assemblea o Cantieri noi possiamo iscrivere le persone a € 21,00. Chiedendo € 30,00 e </w:t>
      </w:r>
      <w:r w:rsidR="00446069">
        <w:rPr>
          <w:rFonts w:ascii="Times New Roman" w:hAnsi="Times New Roman" w:cs="Times New Roman"/>
          <w:color w:val="FF0000"/>
          <w:sz w:val="24"/>
          <w:szCs w:val="24"/>
        </w:rPr>
        <w:t xml:space="preserve">versandone </w:t>
      </w:r>
      <w:r w:rsidR="00446069">
        <w:rPr>
          <w:rFonts w:ascii="Times New Roman" w:hAnsi="Times New Roman" w:cs="Times New Roman"/>
          <w:sz w:val="24"/>
          <w:szCs w:val="24"/>
        </w:rPr>
        <w:t xml:space="preserve"> 21 </w:t>
      </w:r>
      <w:r w:rsidR="00446069">
        <w:rPr>
          <w:rFonts w:ascii="Times New Roman" w:hAnsi="Times New Roman" w:cs="Times New Roman"/>
          <w:color w:val="FF0000"/>
          <w:sz w:val="24"/>
          <w:szCs w:val="24"/>
        </w:rPr>
        <w:t>alla</w:t>
      </w:r>
      <w:r w:rsidR="001A06CB" w:rsidRPr="007319FD">
        <w:rPr>
          <w:rFonts w:ascii="Times New Roman" w:hAnsi="Times New Roman" w:cs="Times New Roman"/>
          <w:sz w:val="24"/>
          <w:szCs w:val="24"/>
        </w:rPr>
        <w:t xml:space="preserve"> Erickson. Dunque le iscrizioni in occasione di queste iniziative permettono che rimanga un piccolo margine per il movimento.  È anche un indizio di un rapporto migliore con Erickson che ha aperto anche un centro di formazione a Roma. </w:t>
      </w:r>
      <w:r w:rsidR="00E47A7E" w:rsidRPr="007319FD">
        <w:rPr>
          <w:rFonts w:ascii="Times New Roman" w:hAnsi="Times New Roman" w:cs="Times New Roman"/>
          <w:sz w:val="24"/>
          <w:szCs w:val="24"/>
        </w:rPr>
        <w:t xml:space="preserve">Il gruppo romano potrebbe prendere in carico la sede di via dei Sabelli. </w:t>
      </w:r>
    </w:p>
    <w:p w:rsidR="00E47A7E" w:rsidRPr="007319FD" w:rsidRDefault="00E47A7E" w:rsidP="004B3C0D">
      <w:pPr>
        <w:rPr>
          <w:rFonts w:ascii="Times New Roman" w:hAnsi="Times New Roman" w:cs="Times New Roman"/>
          <w:sz w:val="24"/>
          <w:szCs w:val="24"/>
        </w:rPr>
      </w:pPr>
      <w:r w:rsidRPr="007319FD">
        <w:rPr>
          <w:rFonts w:ascii="Times New Roman" w:hAnsi="Times New Roman" w:cs="Times New Roman"/>
          <w:b/>
          <w:sz w:val="24"/>
          <w:szCs w:val="24"/>
        </w:rPr>
        <w:t>Salvatore Maugeri</w:t>
      </w:r>
      <w:r w:rsidR="002A3D24" w:rsidRPr="007319FD">
        <w:rPr>
          <w:rFonts w:ascii="Times New Roman" w:hAnsi="Times New Roman" w:cs="Times New Roman"/>
          <w:sz w:val="24"/>
          <w:szCs w:val="24"/>
        </w:rPr>
        <w:t xml:space="preserve">: dovremmo trovare una soluzione per la gestione puramente amministrativa e delle iscrizioni. Esplorare possibilità di “scrivanie esterne”, o </w:t>
      </w:r>
      <w:r w:rsidR="002A3D24" w:rsidRPr="00F30F0C">
        <w:rPr>
          <w:rFonts w:ascii="Times New Roman" w:hAnsi="Times New Roman" w:cs="Times New Roman"/>
          <w:color w:val="FF0000"/>
          <w:sz w:val="24"/>
          <w:szCs w:val="24"/>
        </w:rPr>
        <w:t>co</w:t>
      </w:r>
      <w:r w:rsidR="00F30F0C">
        <w:rPr>
          <w:rFonts w:ascii="Times New Roman" w:hAnsi="Times New Roman" w:cs="Times New Roman"/>
          <w:color w:val="FF0000"/>
          <w:sz w:val="24"/>
          <w:szCs w:val="24"/>
        </w:rPr>
        <w:t>-</w:t>
      </w:r>
      <w:r w:rsidR="002A3D24" w:rsidRPr="00F30F0C">
        <w:rPr>
          <w:rFonts w:ascii="Times New Roman" w:hAnsi="Times New Roman" w:cs="Times New Roman"/>
          <w:color w:val="FF0000"/>
          <w:sz w:val="24"/>
          <w:szCs w:val="24"/>
        </w:rPr>
        <w:t>working</w:t>
      </w:r>
      <w:r w:rsidR="00F30F0C">
        <w:rPr>
          <w:rFonts w:ascii="Times New Roman" w:hAnsi="Times New Roman" w:cs="Times New Roman"/>
          <w:color w:val="FF0000"/>
          <w:sz w:val="24"/>
          <w:szCs w:val="24"/>
        </w:rPr>
        <w:t>???</w:t>
      </w:r>
      <w:r w:rsidR="002A3D24" w:rsidRPr="007319FD">
        <w:rPr>
          <w:rFonts w:ascii="Times New Roman" w:hAnsi="Times New Roman" w:cs="Times New Roman"/>
          <w:sz w:val="24"/>
          <w:szCs w:val="24"/>
        </w:rPr>
        <w:t xml:space="preserve">. Pensare ad avere anche noi un addetto stampa, </w:t>
      </w:r>
      <w:r w:rsidR="00901305" w:rsidRPr="007319FD">
        <w:rPr>
          <w:rFonts w:ascii="Times New Roman" w:hAnsi="Times New Roman" w:cs="Times New Roman"/>
          <w:sz w:val="24"/>
          <w:szCs w:val="24"/>
        </w:rPr>
        <w:t>p</w:t>
      </w:r>
      <w:r w:rsidR="002A3D24" w:rsidRPr="007319FD">
        <w:rPr>
          <w:rFonts w:ascii="Times New Roman" w:hAnsi="Times New Roman" w:cs="Times New Roman"/>
          <w:sz w:val="24"/>
          <w:szCs w:val="24"/>
        </w:rPr>
        <w:t xml:space="preserve">er conferenze stampa e per fare immagine. </w:t>
      </w:r>
    </w:p>
    <w:p w:rsidR="001B286D" w:rsidRPr="00F30F0C" w:rsidRDefault="002A3D24" w:rsidP="004B3C0D">
      <w:pPr>
        <w:rPr>
          <w:rFonts w:ascii="Times New Roman" w:hAnsi="Times New Roman" w:cs="Times New Roman"/>
          <w:color w:val="FF0000"/>
          <w:sz w:val="24"/>
          <w:szCs w:val="24"/>
        </w:rPr>
      </w:pPr>
      <w:r w:rsidRPr="007319FD">
        <w:rPr>
          <w:rFonts w:ascii="Times New Roman" w:hAnsi="Times New Roman" w:cs="Times New Roman"/>
          <w:b/>
          <w:sz w:val="24"/>
          <w:szCs w:val="24"/>
        </w:rPr>
        <w:t>Marco Pollano</w:t>
      </w:r>
      <w:r w:rsidRPr="007319FD">
        <w:rPr>
          <w:rFonts w:ascii="Times New Roman" w:hAnsi="Times New Roman" w:cs="Times New Roman"/>
          <w:sz w:val="24"/>
          <w:szCs w:val="24"/>
        </w:rPr>
        <w:t xml:space="preserve">: abbiamo comprato casa e abbiamo un bilancio positivo </w:t>
      </w:r>
      <w:r w:rsidR="001B286D" w:rsidRPr="007319FD">
        <w:rPr>
          <w:rFonts w:ascii="Times New Roman" w:hAnsi="Times New Roman" w:cs="Times New Roman"/>
          <w:sz w:val="24"/>
          <w:szCs w:val="24"/>
        </w:rPr>
        <w:t>e per le formazioni è obbligatoria l’iscrizione. Non siamo un’agenzia formativa ma campiamo di questo.  Sono contrario alla posizione di Poci, io penso che Cantieri e le formazioni ci garantiscono le iscrizioni. Inoltre i formatori di Cantieri non sono pagati. Perciò è necessario il contributo di ogni formazione per garantire la esistenza del movimento. Credo che in questo momento non siamo i</w:t>
      </w:r>
      <w:r w:rsidR="00F30F0C">
        <w:rPr>
          <w:rFonts w:ascii="Times New Roman" w:hAnsi="Times New Roman" w:cs="Times New Roman"/>
          <w:sz w:val="24"/>
          <w:szCs w:val="24"/>
        </w:rPr>
        <w:t xml:space="preserve">n grado di sostenere un </w:t>
      </w:r>
      <w:r w:rsidR="00F30F0C">
        <w:rPr>
          <w:rFonts w:ascii="Times New Roman" w:hAnsi="Times New Roman" w:cs="Times New Roman"/>
          <w:color w:val="FF0000"/>
          <w:sz w:val="24"/>
          <w:szCs w:val="24"/>
        </w:rPr>
        <w:t>ufficio</w:t>
      </w:r>
      <w:r w:rsidR="001B286D" w:rsidRPr="007319FD">
        <w:rPr>
          <w:rFonts w:ascii="Times New Roman" w:hAnsi="Times New Roman" w:cs="Times New Roman"/>
          <w:sz w:val="24"/>
          <w:szCs w:val="24"/>
        </w:rPr>
        <w:t xml:space="preserve"> stampa, ma certamente sarebbe importante. In questo momento è prioritario sostenere il lavoro di Anna: due tre g</w:t>
      </w:r>
      <w:r w:rsidR="00F30F0C">
        <w:rPr>
          <w:rFonts w:ascii="Times New Roman" w:hAnsi="Times New Roman" w:cs="Times New Roman"/>
          <w:sz w:val="24"/>
          <w:szCs w:val="24"/>
        </w:rPr>
        <w:t>iorni la settimana, ad esempio</w:t>
      </w:r>
      <w:r w:rsidR="00F30F0C">
        <w:rPr>
          <w:rFonts w:ascii="Times New Roman" w:hAnsi="Times New Roman" w:cs="Times New Roman"/>
          <w:color w:val="FF0000"/>
          <w:sz w:val="24"/>
          <w:szCs w:val="24"/>
        </w:rPr>
        <w:t xml:space="preserve"> con contratto.</w:t>
      </w:r>
    </w:p>
    <w:p w:rsidR="002A3D24" w:rsidRPr="007319FD" w:rsidRDefault="001B286D" w:rsidP="004B3C0D">
      <w:pPr>
        <w:rPr>
          <w:rFonts w:ascii="Times New Roman" w:hAnsi="Times New Roman" w:cs="Times New Roman"/>
          <w:sz w:val="24"/>
          <w:szCs w:val="24"/>
        </w:rPr>
      </w:pPr>
      <w:r w:rsidRPr="007319FD">
        <w:rPr>
          <w:rFonts w:ascii="Times New Roman" w:hAnsi="Times New Roman" w:cs="Times New Roman"/>
          <w:b/>
          <w:sz w:val="24"/>
          <w:szCs w:val="24"/>
        </w:rPr>
        <w:t xml:space="preserve">Giancarlo </w:t>
      </w:r>
      <w:r w:rsidR="00FD1E85" w:rsidRPr="007319FD">
        <w:rPr>
          <w:rFonts w:ascii="Times New Roman" w:hAnsi="Times New Roman" w:cs="Times New Roman"/>
          <w:b/>
          <w:sz w:val="24"/>
          <w:szCs w:val="24"/>
        </w:rPr>
        <w:t>Cavinato</w:t>
      </w:r>
      <w:r w:rsidR="00FD1E85" w:rsidRPr="007319FD">
        <w:rPr>
          <w:rFonts w:ascii="Times New Roman" w:hAnsi="Times New Roman" w:cs="Times New Roman"/>
          <w:sz w:val="24"/>
          <w:szCs w:val="24"/>
        </w:rPr>
        <w:t>:</w:t>
      </w:r>
      <w:r w:rsidR="00383ADF" w:rsidRPr="007319FD">
        <w:rPr>
          <w:rFonts w:ascii="Times New Roman" w:hAnsi="Times New Roman" w:cs="Times New Roman"/>
          <w:sz w:val="24"/>
          <w:szCs w:val="24"/>
        </w:rPr>
        <w:t xml:space="preserve"> Per quanto riguarda </w:t>
      </w:r>
      <w:r w:rsidR="006B307E">
        <w:rPr>
          <w:rFonts w:ascii="Times New Roman" w:hAnsi="Times New Roman" w:cs="Times New Roman"/>
          <w:color w:val="FF0000"/>
          <w:sz w:val="24"/>
          <w:szCs w:val="24"/>
        </w:rPr>
        <w:t>l’</w:t>
      </w:r>
      <w:r w:rsidR="00383ADF" w:rsidRPr="007319FD">
        <w:rPr>
          <w:rFonts w:ascii="Times New Roman" w:hAnsi="Times New Roman" w:cs="Times New Roman"/>
          <w:sz w:val="24"/>
          <w:szCs w:val="24"/>
        </w:rPr>
        <w:t>ufficio stampa</w:t>
      </w:r>
      <w:r w:rsidR="00A02297" w:rsidRPr="007319FD">
        <w:rPr>
          <w:rFonts w:ascii="Times New Roman" w:hAnsi="Times New Roman" w:cs="Times New Roman"/>
          <w:sz w:val="24"/>
          <w:szCs w:val="24"/>
        </w:rPr>
        <w:t>, c</w:t>
      </w:r>
      <w:r w:rsidR="006B307E">
        <w:rPr>
          <w:rFonts w:ascii="Times New Roman" w:hAnsi="Times New Roman" w:cs="Times New Roman"/>
          <w:sz w:val="24"/>
          <w:szCs w:val="24"/>
        </w:rPr>
        <w:t xml:space="preserve">hi può </w:t>
      </w:r>
      <w:r w:rsidR="006B307E">
        <w:rPr>
          <w:rFonts w:ascii="Times New Roman" w:hAnsi="Times New Roman" w:cs="Times New Roman"/>
          <w:color w:val="FF0000"/>
          <w:sz w:val="24"/>
          <w:szCs w:val="24"/>
        </w:rPr>
        <w:t>ad oggi aiutarci ad</w:t>
      </w:r>
      <w:r w:rsidR="00383ADF" w:rsidRPr="007319FD">
        <w:rPr>
          <w:rFonts w:ascii="Times New Roman" w:hAnsi="Times New Roman" w:cs="Times New Roman"/>
          <w:sz w:val="24"/>
          <w:szCs w:val="24"/>
        </w:rPr>
        <w:t xml:space="preserve"> apparire sulla stampa </w:t>
      </w:r>
      <w:r w:rsidR="006B307E">
        <w:rPr>
          <w:rFonts w:ascii="Times New Roman" w:hAnsi="Times New Roman" w:cs="Times New Roman"/>
          <w:color w:val="FF0000"/>
          <w:sz w:val="24"/>
          <w:szCs w:val="24"/>
        </w:rPr>
        <w:t xml:space="preserve">citando il MCE </w:t>
      </w:r>
      <w:r w:rsidR="00383ADF" w:rsidRPr="007319FD">
        <w:rPr>
          <w:rFonts w:ascii="Times New Roman" w:hAnsi="Times New Roman" w:cs="Times New Roman"/>
          <w:sz w:val="24"/>
          <w:szCs w:val="24"/>
        </w:rPr>
        <w:t xml:space="preserve">è </w:t>
      </w:r>
      <w:r w:rsidR="006B307E">
        <w:rPr>
          <w:rFonts w:ascii="Times New Roman" w:hAnsi="Times New Roman" w:cs="Times New Roman"/>
          <w:color w:val="FF0000"/>
          <w:sz w:val="24"/>
          <w:szCs w:val="24"/>
        </w:rPr>
        <w:t xml:space="preserve">Franco </w:t>
      </w:r>
      <w:r w:rsidR="006B307E">
        <w:rPr>
          <w:rFonts w:ascii="Times New Roman" w:hAnsi="Times New Roman" w:cs="Times New Roman"/>
          <w:sz w:val="24"/>
          <w:szCs w:val="24"/>
        </w:rPr>
        <w:t>Lorenzoni</w:t>
      </w:r>
      <w:r w:rsidR="006B307E">
        <w:rPr>
          <w:rFonts w:ascii="Times New Roman" w:hAnsi="Times New Roman" w:cs="Times New Roman"/>
          <w:color w:val="FF0000"/>
          <w:sz w:val="24"/>
          <w:szCs w:val="24"/>
        </w:rPr>
        <w:t>.</w:t>
      </w:r>
      <w:r w:rsidR="006B307E">
        <w:rPr>
          <w:rFonts w:ascii="Times New Roman" w:hAnsi="Times New Roman" w:cs="Times New Roman"/>
          <w:sz w:val="24"/>
          <w:szCs w:val="24"/>
        </w:rPr>
        <w:t xml:space="preserve"> </w:t>
      </w:r>
      <w:r w:rsidR="006B307E">
        <w:rPr>
          <w:rFonts w:ascii="Times New Roman" w:hAnsi="Times New Roman" w:cs="Times New Roman"/>
          <w:color w:val="FF0000"/>
          <w:sz w:val="24"/>
          <w:szCs w:val="24"/>
        </w:rPr>
        <w:t>Benedetta</w:t>
      </w:r>
      <w:r w:rsidR="00383ADF" w:rsidRPr="007319FD">
        <w:rPr>
          <w:rFonts w:ascii="Times New Roman" w:hAnsi="Times New Roman" w:cs="Times New Roman"/>
          <w:sz w:val="24"/>
          <w:szCs w:val="24"/>
        </w:rPr>
        <w:t xml:space="preserve"> Tobagi ci avverte che solo se c’è un evento significativo accettano di nominarci. La mia proposta è un abbonamento all’Eco della stampa</w:t>
      </w:r>
      <w:r w:rsidR="006B307E">
        <w:rPr>
          <w:rFonts w:ascii="Times New Roman" w:hAnsi="Times New Roman" w:cs="Times New Roman"/>
          <w:sz w:val="24"/>
          <w:szCs w:val="24"/>
        </w:rPr>
        <w:t xml:space="preserve"> </w:t>
      </w:r>
      <w:r w:rsidR="006B307E">
        <w:rPr>
          <w:rFonts w:ascii="Times New Roman" w:hAnsi="Times New Roman" w:cs="Times New Roman"/>
          <w:color w:val="FF0000"/>
          <w:sz w:val="24"/>
          <w:szCs w:val="24"/>
        </w:rPr>
        <w:t>che segnala tutte le fonti su cui un’associazione viene citata</w:t>
      </w:r>
      <w:r w:rsidR="00383ADF" w:rsidRPr="007319FD">
        <w:rPr>
          <w:rFonts w:ascii="Times New Roman" w:hAnsi="Times New Roman" w:cs="Times New Roman"/>
          <w:sz w:val="24"/>
          <w:szCs w:val="24"/>
        </w:rPr>
        <w:t xml:space="preserve">. </w:t>
      </w:r>
      <w:r w:rsidR="00A02297" w:rsidRPr="007319FD">
        <w:rPr>
          <w:rFonts w:ascii="Times New Roman" w:hAnsi="Times New Roman" w:cs="Times New Roman"/>
          <w:sz w:val="24"/>
          <w:szCs w:val="24"/>
        </w:rPr>
        <w:t>H</w:t>
      </w:r>
      <w:r w:rsidR="00383ADF" w:rsidRPr="007319FD">
        <w:rPr>
          <w:rFonts w:ascii="Times New Roman" w:hAnsi="Times New Roman" w:cs="Times New Roman"/>
          <w:sz w:val="24"/>
          <w:szCs w:val="24"/>
        </w:rPr>
        <w:t>a un costo non indifferente</w:t>
      </w:r>
      <w:r w:rsidR="00880040" w:rsidRPr="007319FD">
        <w:rPr>
          <w:rFonts w:ascii="Times New Roman" w:hAnsi="Times New Roman" w:cs="Times New Roman"/>
          <w:sz w:val="24"/>
          <w:szCs w:val="24"/>
        </w:rPr>
        <w:t>,</w:t>
      </w:r>
      <w:r w:rsidR="00383ADF" w:rsidRPr="007319FD">
        <w:rPr>
          <w:rFonts w:ascii="Times New Roman" w:hAnsi="Times New Roman" w:cs="Times New Roman"/>
          <w:sz w:val="24"/>
          <w:szCs w:val="24"/>
        </w:rPr>
        <w:t xml:space="preserve"> </w:t>
      </w:r>
      <w:r w:rsidR="00A02297" w:rsidRPr="007319FD">
        <w:rPr>
          <w:rFonts w:ascii="Times New Roman" w:hAnsi="Times New Roman" w:cs="Times New Roman"/>
          <w:sz w:val="24"/>
          <w:szCs w:val="24"/>
        </w:rPr>
        <w:t xml:space="preserve">ma </w:t>
      </w:r>
      <w:r w:rsidR="00383ADF" w:rsidRPr="007319FD">
        <w:rPr>
          <w:rFonts w:ascii="Times New Roman" w:hAnsi="Times New Roman" w:cs="Times New Roman"/>
          <w:sz w:val="24"/>
          <w:szCs w:val="24"/>
        </w:rPr>
        <w:t xml:space="preserve">sarebbe molto utile per noi. </w:t>
      </w:r>
    </w:p>
    <w:p w:rsidR="00383ADF" w:rsidRPr="007319FD" w:rsidRDefault="00383ADF" w:rsidP="004B3C0D">
      <w:pPr>
        <w:rPr>
          <w:rFonts w:ascii="Times New Roman" w:hAnsi="Times New Roman" w:cs="Times New Roman"/>
          <w:sz w:val="24"/>
          <w:szCs w:val="24"/>
        </w:rPr>
      </w:pPr>
      <w:r w:rsidRPr="007319FD">
        <w:rPr>
          <w:rFonts w:ascii="Times New Roman" w:hAnsi="Times New Roman" w:cs="Times New Roman"/>
          <w:b/>
          <w:sz w:val="24"/>
          <w:szCs w:val="24"/>
        </w:rPr>
        <w:t>Graziella Conte</w:t>
      </w:r>
      <w:r w:rsidRPr="007319FD">
        <w:rPr>
          <w:rFonts w:ascii="Times New Roman" w:hAnsi="Times New Roman" w:cs="Times New Roman"/>
          <w:sz w:val="24"/>
          <w:szCs w:val="24"/>
        </w:rPr>
        <w:t xml:space="preserve">: </w:t>
      </w:r>
      <w:r w:rsidR="00D934C8" w:rsidRPr="007319FD">
        <w:rPr>
          <w:rFonts w:ascii="Times New Roman" w:hAnsi="Times New Roman" w:cs="Times New Roman"/>
          <w:sz w:val="24"/>
          <w:szCs w:val="24"/>
        </w:rPr>
        <w:t>importante un sostegno ad Anna</w:t>
      </w:r>
      <w:r w:rsidR="00A02297" w:rsidRPr="007319FD">
        <w:rPr>
          <w:rFonts w:ascii="Times New Roman" w:hAnsi="Times New Roman" w:cs="Times New Roman"/>
          <w:sz w:val="24"/>
          <w:szCs w:val="24"/>
        </w:rPr>
        <w:t xml:space="preserve"> per</w:t>
      </w:r>
      <w:r w:rsidR="00D934C8" w:rsidRPr="007319FD">
        <w:rPr>
          <w:rFonts w:ascii="Times New Roman" w:hAnsi="Times New Roman" w:cs="Times New Roman"/>
          <w:sz w:val="24"/>
          <w:szCs w:val="24"/>
        </w:rPr>
        <w:t xml:space="preserve"> l’enorme complessità della gestione MCE. C’è un problema di fidelizzazione: le persone non rinnovano l’iscrizione dopo le formazioni.</w:t>
      </w:r>
      <w:r w:rsidR="004F01C4" w:rsidRPr="007319FD">
        <w:rPr>
          <w:rFonts w:ascii="Times New Roman" w:hAnsi="Times New Roman" w:cs="Times New Roman"/>
          <w:sz w:val="24"/>
          <w:szCs w:val="24"/>
        </w:rPr>
        <w:t xml:space="preserve"> </w:t>
      </w:r>
    </w:p>
    <w:p w:rsidR="006B1502" w:rsidRPr="007319FD" w:rsidRDefault="006B1502" w:rsidP="004B3C0D">
      <w:pPr>
        <w:rPr>
          <w:rFonts w:ascii="Times New Roman" w:hAnsi="Times New Roman" w:cs="Times New Roman"/>
          <w:sz w:val="24"/>
          <w:szCs w:val="24"/>
        </w:rPr>
      </w:pPr>
      <w:r w:rsidRPr="007319FD">
        <w:rPr>
          <w:rFonts w:ascii="Times New Roman" w:hAnsi="Times New Roman" w:cs="Times New Roman"/>
          <w:b/>
          <w:sz w:val="24"/>
          <w:szCs w:val="24"/>
        </w:rPr>
        <w:t xml:space="preserve">Valentina </w:t>
      </w:r>
      <w:r w:rsidR="004C1633" w:rsidRPr="004C1633">
        <w:rPr>
          <w:rFonts w:ascii="Times New Roman" w:hAnsi="Times New Roman" w:cs="Times New Roman"/>
          <w:b/>
          <w:sz w:val="24"/>
          <w:szCs w:val="24"/>
        </w:rPr>
        <w:t>Degano</w:t>
      </w:r>
      <w:r w:rsidR="004C1633" w:rsidRPr="007319FD">
        <w:rPr>
          <w:rFonts w:ascii="Times New Roman" w:hAnsi="Times New Roman" w:cs="Times New Roman"/>
          <w:b/>
          <w:sz w:val="24"/>
          <w:szCs w:val="24"/>
        </w:rPr>
        <w:t xml:space="preserve">: </w:t>
      </w:r>
      <w:r w:rsidRPr="007319FD">
        <w:rPr>
          <w:rFonts w:ascii="Times New Roman" w:hAnsi="Times New Roman" w:cs="Times New Roman"/>
          <w:sz w:val="24"/>
          <w:szCs w:val="24"/>
        </w:rPr>
        <w:t xml:space="preserve">difficoltà nel far pagare la quota d’iscrizione ai nostri laboratori, e lo facciamo malvolentieri. </w:t>
      </w:r>
    </w:p>
    <w:p w:rsidR="00F8630B" w:rsidRPr="007319FD" w:rsidRDefault="006B1502" w:rsidP="004B3C0D">
      <w:pPr>
        <w:rPr>
          <w:rFonts w:ascii="Times New Roman" w:hAnsi="Times New Roman" w:cs="Times New Roman"/>
          <w:sz w:val="24"/>
          <w:szCs w:val="24"/>
        </w:rPr>
      </w:pPr>
      <w:r w:rsidRPr="007319FD">
        <w:rPr>
          <w:rFonts w:ascii="Times New Roman" w:hAnsi="Times New Roman" w:cs="Times New Roman"/>
          <w:b/>
          <w:sz w:val="24"/>
          <w:szCs w:val="24"/>
        </w:rPr>
        <w:t>Luca Randazzo</w:t>
      </w:r>
      <w:r w:rsidRPr="007319FD">
        <w:rPr>
          <w:rFonts w:ascii="Times New Roman" w:hAnsi="Times New Roman" w:cs="Times New Roman"/>
          <w:sz w:val="24"/>
          <w:szCs w:val="24"/>
        </w:rPr>
        <w:t xml:space="preserve">: </w:t>
      </w:r>
      <w:r w:rsidR="00A02297" w:rsidRPr="007319FD">
        <w:rPr>
          <w:rFonts w:ascii="Times New Roman" w:hAnsi="Times New Roman" w:cs="Times New Roman"/>
          <w:sz w:val="24"/>
          <w:szCs w:val="24"/>
        </w:rPr>
        <w:t>C’è un gruppo che ha lavorato al</w:t>
      </w:r>
      <w:r w:rsidRPr="007319FD">
        <w:rPr>
          <w:rFonts w:ascii="Times New Roman" w:hAnsi="Times New Roman" w:cs="Times New Roman"/>
          <w:sz w:val="24"/>
          <w:szCs w:val="24"/>
        </w:rPr>
        <w:t>la quest</w:t>
      </w:r>
      <w:r w:rsidR="00F8630B" w:rsidRPr="007319FD">
        <w:rPr>
          <w:rFonts w:ascii="Times New Roman" w:hAnsi="Times New Roman" w:cs="Times New Roman"/>
          <w:sz w:val="24"/>
          <w:szCs w:val="24"/>
        </w:rPr>
        <w:t xml:space="preserve">ione delle quote di iscrizione, rimasta aperta dalla scorsa </w:t>
      </w:r>
      <w:r w:rsidR="00A02297" w:rsidRPr="007319FD">
        <w:rPr>
          <w:rFonts w:ascii="Times New Roman" w:hAnsi="Times New Roman" w:cs="Times New Roman"/>
          <w:sz w:val="24"/>
          <w:szCs w:val="24"/>
        </w:rPr>
        <w:t>assemblea.</w:t>
      </w:r>
      <w:r w:rsidR="00F8630B" w:rsidRPr="007319FD">
        <w:rPr>
          <w:rFonts w:ascii="Times New Roman" w:hAnsi="Times New Roman" w:cs="Times New Roman"/>
          <w:sz w:val="24"/>
          <w:szCs w:val="24"/>
        </w:rPr>
        <w:t xml:space="preserve"> E c’è la questione della gestione amministrativa. Queste sono le due priorità. La questione dell’ufficio stampa</w:t>
      </w:r>
      <w:r w:rsidR="006B307E">
        <w:rPr>
          <w:rFonts w:ascii="Times New Roman" w:hAnsi="Times New Roman" w:cs="Times New Roman"/>
          <w:sz w:val="24"/>
          <w:szCs w:val="24"/>
        </w:rPr>
        <w:t xml:space="preserve"> </w:t>
      </w:r>
      <w:r w:rsidR="006B307E">
        <w:rPr>
          <w:rFonts w:ascii="Times New Roman" w:hAnsi="Times New Roman" w:cs="Times New Roman"/>
          <w:color w:val="FF0000"/>
          <w:sz w:val="24"/>
          <w:szCs w:val="24"/>
        </w:rPr>
        <w:t>p</w:t>
      </w:r>
      <w:r w:rsidR="00F8630B" w:rsidRPr="007319FD">
        <w:rPr>
          <w:rFonts w:ascii="Times New Roman" w:hAnsi="Times New Roman" w:cs="Times New Roman"/>
          <w:sz w:val="24"/>
          <w:szCs w:val="24"/>
        </w:rPr>
        <w:t xml:space="preserve">uò essere una priorità per l’anno prossimo. </w:t>
      </w:r>
    </w:p>
    <w:p w:rsidR="00285DB8" w:rsidRPr="007319FD" w:rsidRDefault="00F8630B" w:rsidP="004B3C0D">
      <w:pPr>
        <w:rPr>
          <w:rFonts w:ascii="Times New Roman" w:hAnsi="Times New Roman" w:cs="Times New Roman"/>
          <w:sz w:val="24"/>
          <w:szCs w:val="24"/>
        </w:rPr>
      </w:pPr>
      <w:r w:rsidRPr="007319FD">
        <w:rPr>
          <w:rFonts w:ascii="Times New Roman" w:hAnsi="Times New Roman" w:cs="Times New Roman"/>
          <w:b/>
          <w:sz w:val="24"/>
          <w:szCs w:val="24"/>
        </w:rPr>
        <w:t>Angiolina</w:t>
      </w:r>
      <w:r w:rsidR="003717D7" w:rsidRPr="007319FD">
        <w:rPr>
          <w:rFonts w:ascii="Times New Roman" w:hAnsi="Times New Roman" w:cs="Times New Roman"/>
          <w:b/>
          <w:sz w:val="24"/>
          <w:szCs w:val="24"/>
        </w:rPr>
        <w:t xml:space="preserve"> Ponziano</w:t>
      </w:r>
      <w:r w:rsidR="003717D7" w:rsidRPr="007319FD">
        <w:rPr>
          <w:rFonts w:ascii="Times New Roman" w:hAnsi="Times New Roman" w:cs="Times New Roman"/>
          <w:sz w:val="24"/>
          <w:szCs w:val="24"/>
        </w:rPr>
        <w:t xml:space="preserve">: </w:t>
      </w:r>
      <w:r w:rsidRPr="007319FD">
        <w:rPr>
          <w:rFonts w:ascii="Times New Roman" w:hAnsi="Times New Roman" w:cs="Times New Roman"/>
          <w:sz w:val="24"/>
          <w:szCs w:val="24"/>
        </w:rPr>
        <w:t xml:space="preserve">Quando il movimento era forte i gruppi avevano un’aula della scuola pubblica dove si riunivano. Era un segno dell’importanza della vicinanza del movimento alla scuola pubblica nazionale. Noi portavamo l’idea della cooperazione nel lavoro quotidiano. </w:t>
      </w:r>
    </w:p>
    <w:p w:rsidR="00984D84" w:rsidRPr="007319FD" w:rsidRDefault="00984D84" w:rsidP="004B3C0D">
      <w:pPr>
        <w:rPr>
          <w:rFonts w:ascii="Times New Roman" w:hAnsi="Times New Roman" w:cs="Times New Roman"/>
          <w:sz w:val="24"/>
          <w:szCs w:val="24"/>
        </w:rPr>
      </w:pPr>
      <w:r w:rsidRPr="007319FD">
        <w:rPr>
          <w:rFonts w:ascii="Times New Roman" w:hAnsi="Times New Roman" w:cs="Times New Roman"/>
          <w:b/>
          <w:sz w:val="24"/>
          <w:szCs w:val="24"/>
        </w:rPr>
        <w:t>Patrizia Salvadori</w:t>
      </w:r>
      <w:r w:rsidR="00277AEE">
        <w:rPr>
          <w:rFonts w:ascii="Times New Roman" w:hAnsi="Times New Roman" w:cs="Times New Roman"/>
          <w:b/>
          <w:sz w:val="24"/>
          <w:szCs w:val="24"/>
        </w:rPr>
        <w:t xml:space="preserve">: </w:t>
      </w:r>
      <w:r w:rsidRPr="007319FD">
        <w:rPr>
          <w:rFonts w:ascii="Times New Roman" w:hAnsi="Times New Roman" w:cs="Times New Roman"/>
          <w:sz w:val="24"/>
          <w:szCs w:val="24"/>
        </w:rPr>
        <w:t>sulle quote d’iscrizione: si può pagare attraverso Sophia?</w:t>
      </w:r>
    </w:p>
    <w:p w:rsidR="00984D84" w:rsidRPr="007319FD" w:rsidRDefault="00277AEE" w:rsidP="004B3C0D">
      <w:pPr>
        <w:rPr>
          <w:rFonts w:ascii="Times New Roman" w:hAnsi="Times New Roman" w:cs="Times New Roman"/>
          <w:sz w:val="24"/>
          <w:szCs w:val="24"/>
        </w:rPr>
      </w:pPr>
      <w:r>
        <w:rPr>
          <w:rFonts w:ascii="Times New Roman" w:hAnsi="Times New Roman" w:cs="Times New Roman"/>
          <w:b/>
          <w:sz w:val="24"/>
          <w:szCs w:val="24"/>
        </w:rPr>
        <w:t>Domenico Canciani</w:t>
      </w:r>
      <w:r w:rsidR="00984D84" w:rsidRPr="007319FD">
        <w:rPr>
          <w:rFonts w:ascii="Times New Roman" w:hAnsi="Times New Roman" w:cs="Times New Roman"/>
          <w:sz w:val="24"/>
          <w:szCs w:val="24"/>
        </w:rPr>
        <w:t xml:space="preserve">: se vuoi abbonarti e mandi i soldi alla Erickson, sei un’abbonata, hai la rivista ma non sei iscritta al movimento. Se vuoi iscriverti al movimento mandi i soldi a Roma </w:t>
      </w:r>
      <w:r w:rsidR="00E7255B" w:rsidRPr="007319FD">
        <w:rPr>
          <w:rFonts w:ascii="Times New Roman" w:hAnsi="Times New Roman" w:cs="Times New Roman"/>
          <w:sz w:val="24"/>
          <w:szCs w:val="24"/>
        </w:rPr>
        <w:t>ma non puoi usare il bonus. Per Cantieri invece si può usare il bonus docenti e poi il ministero pagherà l’MCE</w:t>
      </w:r>
      <w:r w:rsidR="00E30B71">
        <w:rPr>
          <w:rFonts w:ascii="Times New Roman" w:hAnsi="Times New Roman" w:cs="Times New Roman"/>
          <w:sz w:val="24"/>
          <w:szCs w:val="24"/>
        </w:rPr>
        <w:t>.</w:t>
      </w:r>
      <w:r w:rsidR="00E7255B" w:rsidRPr="007319FD">
        <w:rPr>
          <w:rFonts w:ascii="Times New Roman" w:hAnsi="Times New Roman" w:cs="Times New Roman"/>
          <w:sz w:val="24"/>
          <w:szCs w:val="24"/>
        </w:rPr>
        <w:t xml:space="preserve"> </w:t>
      </w:r>
      <w:r w:rsidR="00E30B71">
        <w:rPr>
          <w:rFonts w:ascii="Times New Roman" w:hAnsi="Times New Roman" w:cs="Times New Roman"/>
          <w:sz w:val="24"/>
          <w:szCs w:val="24"/>
        </w:rPr>
        <w:lastRenderedPageBreak/>
        <w:t>D</w:t>
      </w:r>
      <w:r w:rsidR="00E30B71" w:rsidRPr="007319FD">
        <w:rPr>
          <w:rFonts w:ascii="Times New Roman" w:hAnsi="Times New Roman" w:cs="Times New Roman"/>
          <w:sz w:val="24"/>
          <w:szCs w:val="24"/>
        </w:rPr>
        <w:t xml:space="preserve">istinzione </w:t>
      </w:r>
      <w:r w:rsidR="00E7255B" w:rsidRPr="007319FD">
        <w:rPr>
          <w:rFonts w:ascii="Times New Roman" w:hAnsi="Times New Roman" w:cs="Times New Roman"/>
          <w:sz w:val="24"/>
          <w:szCs w:val="24"/>
        </w:rPr>
        <w:t xml:space="preserve">tra abbonato e iscritto: abbiamo 700 iscritti e oltre duecento abbonati. In questo </w:t>
      </w:r>
      <w:r w:rsidR="00285DB8" w:rsidRPr="007319FD">
        <w:rPr>
          <w:rFonts w:ascii="Times New Roman" w:hAnsi="Times New Roman" w:cs="Times New Roman"/>
          <w:sz w:val="24"/>
          <w:szCs w:val="24"/>
        </w:rPr>
        <w:t>momento non</w:t>
      </w:r>
      <w:r w:rsidR="00E7255B" w:rsidRPr="007319FD">
        <w:rPr>
          <w:rFonts w:ascii="Times New Roman" w:hAnsi="Times New Roman" w:cs="Times New Roman"/>
          <w:sz w:val="24"/>
          <w:szCs w:val="24"/>
        </w:rPr>
        <w:t xml:space="preserve"> possiamo chiedere alla Erickson che ci dia i nominativi di chi si abbona </w:t>
      </w:r>
      <w:r w:rsidR="00285DB8" w:rsidRPr="007319FD">
        <w:rPr>
          <w:rFonts w:ascii="Times New Roman" w:hAnsi="Times New Roman" w:cs="Times New Roman"/>
          <w:sz w:val="24"/>
          <w:szCs w:val="24"/>
        </w:rPr>
        <w:t>cosicchè</w:t>
      </w:r>
      <w:r w:rsidR="00E7255B" w:rsidRPr="007319FD">
        <w:rPr>
          <w:rFonts w:ascii="Times New Roman" w:hAnsi="Times New Roman" w:cs="Times New Roman"/>
          <w:sz w:val="24"/>
          <w:szCs w:val="24"/>
        </w:rPr>
        <w:t xml:space="preserve"> noi li si possa invitare ad iscriversi</w:t>
      </w:r>
      <w:r w:rsidR="006B307E">
        <w:rPr>
          <w:rFonts w:ascii="Times New Roman" w:hAnsi="Times New Roman" w:cs="Times New Roman"/>
          <w:sz w:val="24"/>
          <w:szCs w:val="24"/>
        </w:rPr>
        <w:t xml:space="preserve"> </w:t>
      </w:r>
      <w:r w:rsidR="006B307E">
        <w:rPr>
          <w:rFonts w:ascii="Times New Roman" w:hAnsi="Times New Roman" w:cs="Times New Roman"/>
          <w:color w:val="FF0000"/>
          <w:sz w:val="24"/>
          <w:szCs w:val="24"/>
        </w:rPr>
        <w:t>per tutela della privacy</w:t>
      </w:r>
      <w:r w:rsidR="00E7255B" w:rsidRPr="007319FD">
        <w:rPr>
          <w:rFonts w:ascii="Times New Roman" w:hAnsi="Times New Roman" w:cs="Times New Roman"/>
          <w:sz w:val="24"/>
          <w:szCs w:val="24"/>
        </w:rPr>
        <w:t xml:space="preserve">. Ognuno si tiene gli indirizzi suoi. </w:t>
      </w:r>
    </w:p>
    <w:p w:rsidR="00285DB8" w:rsidRPr="007319FD" w:rsidRDefault="00285DB8" w:rsidP="004B3C0D">
      <w:pPr>
        <w:rPr>
          <w:rFonts w:ascii="Times New Roman" w:hAnsi="Times New Roman" w:cs="Times New Roman"/>
          <w:b/>
          <w:sz w:val="24"/>
          <w:szCs w:val="24"/>
        </w:rPr>
      </w:pPr>
    </w:p>
    <w:p w:rsidR="00285DB8" w:rsidRPr="007319FD" w:rsidRDefault="00285DB8" w:rsidP="004B3C0D">
      <w:pPr>
        <w:pBdr>
          <w:bottom w:val="single" w:sz="6" w:space="1" w:color="auto"/>
        </w:pBdr>
        <w:rPr>
          <w:rFonts w:ascii="Times New Roman" w:hAnsi="Times New Roman" w:cs="Times New Roman"/>
          <w:b/>
          <w:sz w:val="24"/>
          <w:szCs w:val="24"/>
        </w:rPr>
      </w:pPr>
      <w:r w:rsidRPr="007319FD">
        <w:rPr>
          <w:rFonts w:ascii="Times New Roman" w:hAnsi="Times New Roman" w:cs="Times New Roman"/>
          <w:b/>
          <w:sz w:val="24"/>
          <w:szCs w:val="24"/>
        </w:rPr>
        <w:t>6° punto OdG</w:t>
      </w:r>
      <w:r w:rsidR="00665A82" w:rsidRPr="007319FD">
        <w:rPr>
          <w:rFonts w:ascii="Times New Roman" w:hAnsi="Times New Roman" w:cs="Times New Roman"/>
          <w:b/>
          <w:sz w:val="24"/>
          <w:szCs w:val="24"/>
        </w:rPr>
        <w:t xml:space="preserve">: </w:t>
      </w:r>
      <w:r w:rsidR="000E4754" w:rsidRPr="007319FD">
        <w:rPr>
          <w:rFonts w:ascii="Times New Roman" w:hAnsi="Times New Roman" w:cs="Times New Roman"/>
          <w:b/>
          <w:sz w:val="24"/>
          <w:szCs w:val="24"/>
        </w:rPr>
        <w:t>Proposta regolamento rimborsi</w:t>
      </w:r>
    </w:p>
    <w:p w:rsidR="00984D84" w:rsidRPr="007319FD" w:rsidRDefault="00984D84" w:rsidP="004B3C0D">
      <w:pPr>
        <w:rPr>
          <w:rFonts w:ascii="Times New Roman" w:hAnsi="Times New Roman" w:cs="Times New Roman"/>
          <w:sz w:val="24"/>
          <w:szCs w:val="24"/>
        </w:rPr>
      </w:pPr>
      <w:r w:rsidRPr="007319FD">
        <w:rPr>
          <w:rFonts w:ascii="Times New Roman" w:hAnsi="Times New Roman" w:cs="Times New Roman"/>
          <w:b/>
          <w:sz w:val="24"/>
          <w:szCs w:val="24"/>
        </w:rPr>
        <w:t>Anna D’Auria</w:t>
      </w:r>
      <w:r w:rsidRPr="007319FD">
        <w:rPr>
          <w:rFonts w:ascii="Times New Roman" w:hAnsi="Times New Roman" w:cs="Times New Roman"/>
          <w:sz w:val="24"/>
          <w:szCs w:val="24"/>
        </w:rPr>
        <w:t xml:space="preserve">: </w:t>
      </w:r>
      <w:r w:rsidR="005E51CD">
        <w:rPr>
          <w:rFonts w:ascii="Times New Roman" w:hAnsi="Times New Roman" w:cs="Times New Roman"/>
          <w:sz w:val="24"/>
          <w:szCs w:val="24"/>
        </w:rPr>
        <w:t>R</w:t>
      </w:r>
      <w:r w:rsidR="00E7255B" w:rsidRPr="007319FD">
        <w:rPr>
          <w:rFonts w:ascii="Times New Roman" w:hAnsi="Times New Roman" w:cs="Times New Roman"/>
          <w:sz w:val="24"/>
          <w:szCs w:val="24"/>
        </w:rPr>
        <w:t>egolamento rimborsi.</w:t>
      </w:r>
      <w:r w:rsidR="00B032AB">
        <w:rPr>
          <w:rStyle w:val="Rimandonotaapidipagina"/>
          <w:rFonts w:ascii="Times New Roman" w:hAnsi="Times New Roman" w:cs="Times New Roman"/>
          <w:sz w:val="24"/>
          <w:szCs w:val="24"/>
        </w:rPr>
        <w:footnoteReference w:id="9"/>
      </w:r>
      <w:r w:rsidR="00E7255B" w:rsidRPr="007319FD">
        <w:rPr>
          <w:rFonts w:ascii="Times New Roman" w:hAnsi="Times New Roman" w:cs="Times New Roman"/>
          <w:sz w:val="24"/>
          <w:szCs w:val="24"/>
        </w:rPr>
        <w:t xml:space="preserve"> Il commercialista dice che dobbiamo dotarci di un regolamento rimborsi che autorizzi i rimborsi fatti</w:t>
      </w:r>
      <w:r w:rsidR="00285DB8" w:rsidRPr="007319FD">
        <w:rPr>
          <w:rFonts w:ascii="Times New Roman" w:hAnsi="Times New Roman" w:cs="Times New Roman"/>
          <w:sz w:val="24"/>
          <w:szCs w:val="24"/>
        </w:rPr>
        <w:t>.</w:t>
      </w:r>
      <w:r w:rsidR="00282DA2" w:rsidRPr="007319FD">
        <w:rPr>
          <w:rFonts w:ascii="Times New Roman" w:hAnsi="Times New Roman" w:cs="Times New Roman"/>
          <w:sz w:val="24"/>
          <w:szCs w:val="24"/>
        </w:rPr>
        <w:t xml:space="preserve"> Il punto su cui riflettere è di darci delle quote massime di rimborso. E ragionare se i criteri devono essere gli stessi per i soci e per gli esperti esterni. Avevamo individuato 25 € a pranzo e 50€ per la notte.  </w:t>
      </w:r>
      <w:r w:rsidR="00285DB8" w:rsidRPr="007319FD">
        <w:rPr>
          <w:rFonts w:ascii="Times New Roman" w:hAnsi="Times New Roman" w:cs="Times New Roman"/>
          <w:sz w:val="24"/>
          <w:szCs w:val="24"/>
        </w:rPr>
        <w:t>Ogni</w:t>
      </w:r>
      <w:r w:rsidR="00282DA2" w:rsidRPr="007319FD">
        <w:rPr>
          <w:rFonts w:ascii="Times New Roman" w:hAnsi="Times New Roman" w:cs="Times New Roman"/>
          <w:sz w:val="24"/>
          <w:szCs w:val="24"/>
        </w:rPr>
        <w:t xml:space="preserve"> gruppo, nazionale o territoriale, ha un budget massimo per i rimborsi, </w:t>
      </w:r>
      <w:r w:rsidR="0075536A" w:rsidRPr="007319FD">
        <w:rPr>
          <w:rFonts w:ascii="Times New Roman" w:hAnsi="Times New Roman" w:cs="Times New Roman"/>
          <w:sz w:val="24"/>
          <w:szCs w:val="24"/>
        </w:rPr>
        <w:t>ma si</w:t>
      </w:r>
      <w:r w:rsidR="00282DA2" w:rsidRPr="007319FD">
        <w:rPr>
          <w:rFonts w:ascii="Times New Roman" w:hAnsi="Times New Roman" w:cs="Times New Roman"/>
          <w:sz w:val="24"/>
          <w:szCs w:val="24"/>
        </w:rPr>
        <w:t xml:space="preserve"> può dare un proprio regime, come fa</w:t>
      </w:r>
      <w:r w:rsidR="00285DB8" w:rsidRPr="007319FD">
        <w:rPr>
          <w:rFonts w:ascii="Times New Roman" w:hAnsi="Times New Roman" w:cs="Times New Roman"/>
          <w:sz w:val="24"/>
          <w:szCs w:val="24"/>
        </w:rPr>
        <w:t xml:space="preserve"> </w:t>
      </w:r>
      <w:r w:rsidR="00282DA2" w:rsidRPr="007319FD">
        <w:rPr>
          <w:rFonts w:ascii="Times New Roman" w:hAnsi="Times New Roman" w:cs="Times New Roman"/>
          <w:sz w:val="24"/>
          <w:szCs w:val="24"/>
        </w:rPr>
        <w:t xml:space="preserve">Cantieri che usa una franchigia. </w:t>
      </w:r>
    </w:p>
    <w:p w:rsidR="00665A82" w:rsidRPr="007319FD" w:rsidRDefault="00665A82" w:rsidP="00665A82">
      <w:pPr>
        <w:rPr>
          <w:rFonts w:ascii="Times New Roman" w:hAnsi="Times New Roman" w:cs="Times New Roman"/>
          <w:sz w:val="24"/>
          <w:szCs w:val="24"/>
        </w:rPr>
      </w:pPr>
      <w:r w:rsidRPr="007319FD">
        <w:rPr>
          <w:rFonts w:ascii="Times New Roman" w:hAnsi="Times New Roman" w:cs="Times New Roman"/>
          <w:b/>
          <w:sz w:val="24"/>
          <w:szCs w:val="24"/>
        </w:rPr>
        <w:t>Giancarlo Cavinato</w:t>
      </w:r>
      <w:r w:rsidRPr="007319FD">
        <w:rPr>
          <w:rFonts w:ascii="Times New Roman" w:hAnsi="Times New Roman" w:cs="Times New Roman"/>
          <w:sz w:val="24"/>
          <w:szCs w:val="24"/>
        </w:rPr>
        <w:t xml:space="preserve">: il regolamento rimborsi vorremmo che si basasse su una scheda di progetto </w:t>
      </w:r>
      <w:r w:rsidR="006B307E">
        <w:rPr>
          <w:rFonts w:ascii="Times New Roman" w:hAnsi="Times New Roman" w:cs="Times New Roman"/>
          <w:color w:val="FF0000"/>
          <w:sz w:val="24"/>
          <w:szCs w:val="24"/>
        </w:rPr>
        <w:t xml:space="preserve">a suo tempo proposta </w:t>
      </w:r>
      <w:r w:rsidRPr="007319FD">
        <w:rPr>
          <w:rFonts w:ascii="Times New Roman" w:hAnsi="Times New Roman" w:cs="Times New Roman"/>
          <w:sz w:val="24"/>
          <w:szCs w:val="24"/>
        </w:rPr>
        <w:t>sulla base di</w:t>
      </w:r>
      <w:r w:rsidR="006B307E">
        <w:rPr>
          <w:rFonts w:ascii="Times New Roman" w:hAnsi="Times New Roman" w:cs="Times New Roman"/>
          <w:sz w:val="24"/>
          <w:szCs w:val="24"/>
        </w:rPr>
        <w:t xml:space="preserve"> </w:t>
      </w:r>
      <w:r w:rsidR="006B307E">
        <w:rPr>
          <w:rFonts w:ascii="Times New Roman" w:hAnsi="Times New Roman" w:cs="Times New Roman"/>
          <w:color w:val="FF0000"/>
          <w:sz w:val="24"/>
          <w:szCs w:val="24"/>
        </w:rPr>
        <w:t>criteri</w:t>
      </w:r>
      <w:r w:rsidR="006B307E">
        <w:rPr>
          <w:rFonts w:ascii="Times New Roman" w:hAnsi="Times New Roman" w:cs="Times New Roman"/>
          <w:sz w:val="24"/>
          <w:szCs w:val="24"/>
        </w:rPr>
        <w:t>.</w:t>
      </w:r>
    </w:p>
    <w:p w:rsidR="002102C8" w:rsidRPr="007319FD" w:rsidRDefault="002102C8" w:rsidP="004B3C0D">
      <w:pPr>
        <w:rPr>
          <w:rFonts w:ascii="Times New Roman" w:hAnsi="Times New Roman" w:cs="Times New Roman"/>
          <w:sz w:val="24"/>
          <w:szCs w:val="24"/>
        </w:rPr>
      </w:pPr>
    </w:p>
    <w:p w:rsidR="00770622" w:rsidRPr="007319FD" w:rsidRDefault="002102C8" w:rsidP="004B3C0D">
      <w:pPr>
        <w:pBdr>
          <w:bottom w:val="single" w:sz="6" w:space="1" w:color="auto"/>
        </w:pBdr>
        <w:rPr>
          <w:rFonts w:ascii="Times New Roman" w:hAnsi="Times New Roman" w:cs="Times New Roman"/>
          <w:b/>
          <w:sz w:val="24"/>
          <w:szCs w:val="24"/>
        </w:rPr>
      </w:pPr>
      <w:r w:rsidRPr="007319FD">
        <w:rPr>
          <w:rFonts w:ascii="Times New Roman" w:hAnsi="Times New Roman" w:cs="Times New Roman"/>
          <w:b/>
          <w:sz w:val="24"/>
          <w:szCs w:val="24"/>
        </w:rPr>
        <w:t>7° punto OdG</w:t>
      </w:r>
      <w:r w:rsidR="000E4754" w:rsidRPr="007319FD">
        <w:rPr>
          <w:rFonts w:ascii="Times New Roman" w:hAnsi="Times New Roman" w:cs="Times New Roman"/>
          <w:b/>
          <w:sz w:val="24"/>
          <w:szCs w:val="24"/>
        </w:rPr>
        <w:t>: Stato dell’opera nuova sede</w:t>
      </w:r>
    </w:p>
    <w:p w:rsidR="00282DA2" w:rsidRPr="007319FD" w:rsidRDefault="000E4754" w:rsidP="004B3C0D">
      <w:pPr>
        <w:rPr>
          <w:rFonts w:ascii="Times New Roman" w:hAnsi="Times New Roman" w:cs="Times New Roman"/>
          <w:b/>
          <w:sz w:val="24"/>
          <w:szCs w:val="24"/>
        </w:rPr>
      </w:pPr>
      <w:r w:rsidRPr="007319FD">
        <w:rPr>
          <w:rFonts w:ascii="Times New Roman" w:hAnsi="Times New Roman" w:cs="Times New Roman"/>
          <w:b/>
          <w:sz w:val="24"/>
          <w:szCs w:val="24"/>
        </w:rPr>
        <w:t xml:space="preserve">Anna </w:t>
      </w:r>
      <w:r w:rsidR="00770622" w:rsidRPr="007319FD">
        <w:rPr>
          <w:rFonts w:ascii="Times New Roman" w:hAnsi="Times New Roman" w:cs="Times New Roman"/>
          <w:b/>
          <w:sz w:val="24"/>
          <w:szCs w:val="24"/>
        </w:rPr>
        <w:t xml:space="preserve">D’Auria </w:t>
      </w:r>
      <w:r w:rsidR="00770622" w:rsidRPr="007319FD">
        <w:rPr>
          <w:rFonts w:ascii="Times New Roman" w:hAnsi="Times New Roman" w:cs="Times New Roman"/>
          <w:sz w:val="24"/>
          <w:szCs w:val="24"/>
        </w:rPr>
        <w:t>traccia una b</w:t>
      </w:r>
      <w:r w:rsidR="00282DA2" w:rsidRPr="007319FD">
        <w:rPr>
          <w:rFonts w:ascii="Times New Roman" w:hAnsi="Times New Roman" w:cs="Times New Roman"/>
          <w:sz w:val="24"/>
          <w:szCs w:val="24"/>
        </w:rPr>
        <w:t xml:space="preserve">reve cronistoria dell’acquisto della </w:t>
      </w:r>
      <w:r w:rsidR="00770622" w:rsidRPr="007319FD">
        <w:rPr>
          <w:rFonts w:ascii="Times New Roman" w:hAnsi="Times New Roman" w:cs="Times New Roman"/>
          <w:sz w:val="24"/>
          <w:szCs w:val="24"/>
        </w:rPr>
        <w:t xml:space="preserve">nuova sede </w:t>
      </w:r>
    </w:p>
    <w:p w:rsidR="0035663A" w:rsidRPr="007319FD" w:rsidRDefault="0075536A" w:rsidP="004B3C0D">
      <w:pPr>
        <w:rPr>
          <w:rFonts w:ascii="Times New Roman" w:hAnsi="Times New Roman" w:cs="Times New Roman"/>
          <w:sz w:val="24"/>
          <w:szCs w:val="24"/>
        </w:rPr>
      </w:pPr>
      <w:r w:rsidRPr="007319FD">
        <w:rPr>
          <w:rFonts w:ascii="Times New Roman" w:hAnsi="Times New Roman" w:cs="Times New Roman"/>
          <w:b/>
          <w:sz w:val="24"/>
          <w:szCs w:val="24"/>
        </w:rPr>
        <w:t xml:space="preserve">Nicoletta Lanciano: </w:t>
      </w:r>
      <w:r w:rsidRPr="007319FD">
        <w:rPr>
          <w:rFonts w:ascii="Times New Roman" w:hAnsi="Times New Roman" w:cs="Times New Roman"/>
          <w:sz w:val="24"/>
          <w:szCs w:val="24"/>
        </w:rPr>
        <w:t xml:space="preserve">se Giorgio Testa si assume tutti gli oneri potrebbe tenere i locali dell’attuale sede. Chiedo </w:t>
      </w:r>
      <w:r w:rsidR="00285DB8" w:rsidRPr="007319FD">
        <w:rPr>
          <w:rFonts w:ascii="Times New Roman" w:hAnsi="Times New Roman" w:cs="Times New Roman"/>
          <w:sz w:val="24"/>
          <w:szCs w:val="24"/>
        </w:rPr>
        <w:t>di</w:t>
      </w:r>
      <w:r w:rsidR="007E0BC0" w:rsidRPr="007319FD">
        <w:rPr>
          <w:rFonts w:ascii="Times New Roman" w:hAnsi="Times New Roman" w:cs="Times New Roman"/>
          <w:sz w:val="24"/>
          <w:szCs w:val="24"/>
        </w:rPr>
        <w:t xml:space="preserve"> esplorare</w:t>
      </w:r>
      <w:r w:rsidRPr="007319FD">
        <w:rPr>
          <w:rFonts w:ascii="Times New Roman" w:hAnsi="Times New Roman" w:cs="Times New Roman"/>
          <w:sz w:val="24"/>
          <w:szCs w:val="24"/>
        </w:rPr>
        <w:t xml:space="preserve"> questa strada. </w:t>
      </w:r>
    </w:p>
    <w:p w:rsidR="007E0BC0" w:rsidRPr="007319FD" w:rsidRDefault="007E0BC0" w:rsidP="004B3C0D">
      <w:pPr>
        <w:rPr>
          <w:rFonts w:ascii="Times New Roman" w:hAnsi="Times New Roman" w:cs="Times New Roman"/>
          <w:sz w:val="24"/>
          <w:szCs w:val="24"/>
        </w:rPr>
      </w:pPr>
      <w:r w:rsidRPr="007319FD">
        <w:rPr>
          <w:rFonts w:ascii="Times New Roman" w:hAnsi="Times New Roman" w:cs="Times New Roman"/>
          <w:b/>
          <w:sz w:val="24"/>
          <w:szCs w:val="24"/>
        </w:rPr>
        <w:t>Giancarlo Cavinato</w:t>
      </w:r>
      <w:r w:rsidRPr="007319FD">
        <w:rPr>
          <w:rFonts w:ascii="Times New Roman" w:hAnsi="Times New Roman" w:cs="Times New Roman"/>
          <w:sz w:val="24"/>
          <w:szCs w:val="24"/>
        </w:rPr>
        <w:t xml:space="preserve">: siamo alla ricerca di qualche professionista che nel frattempo usi la sede nuova qualche pomeriggio la settimana e ci dia un contributo. </w:t>
      </w:r>
    </w:p>
    <w:p w:rsidR="007E0BC0" w:rsidRPr="007319FD" w:rsidRDefault="007E0BC0" w:rsidP="004B3C0D">
      <w:pPr>
        <w:rPr>
          <w:rFonts w:ascii="Times New Roman" w:hAnsi="Times New Roman" w:cs="Times New Roman"/>
          <w:sz w:val="24"/>
          <w:szCs w:val="24"/>
        </w:rPr>
      </w:pPr>
      <w:r w:rsidRPr="007319FD">
        <w:rPr>
          <w:rFonts w:ascii="Times New Roman" w:hAnsi="Times New Roman" w:cs="Times New Roman"/>
          <w:b/>
          <w:sz w:val="24"/>
          <w:szCs w:val="24"/>
        </w:rPr>
        <w:t>Anna D’Auria</w:t>
      </w:r>
      <w:r w:rsidRPr="007319FD">
        <w:rPr>
          <w:rFonts w:ascii="Times New Roman" w:hAnsi="Times New Roman" w:cs="Times New Roman"/>
          <w:sz w:val="24"/>
          <w:szCs w:val="24"/>
        </w:rPr>
        <w:t xml:space="preserve">: i genitori democratici, Angela Nava, sono anche loro sotto sfratto e potrebbero utilizzare la sede una due giorni la settimana dandoci un contributo, che ci sollevi dalle spese condominiali. Sono d’accordo con Nicoletta che della attuale sede se ne possa occupare Giorgio Testa.  </w:t>
      </w:r>
    </w:p>
    <w:p w:rsidR="00232BE6" w:rsidRPr="007319FD" w:rsidRDefault="00232BE6" w:rsidP="004B3C0D">
      <w:pPr>
        <w:rPr>
          <w:rFonts w:ascii="Times New Roman" w:hAnsi="Times New Roman" w:cs="Times New Roman"/>
          <w:sz w:val="24"/>
          <w:szCs w:val="24"/>
        </w:rPr>
      </w:pPr>
      <w:r w:rsidRPr="007319FD">
        <w:rPr>
          <w:rFonts w:ascii="Times New Roman" w:hAnsi="Times New Roman" w:cs="Times New Roman"/>
          <w:b/>
          <w:sz w:val="24"/>
          <w:szCs w:val="24"/>
        </w:rPr>
        <w:t>Marco Pollano</w:t>
      </w:r>
      <w:r w:rsidRPr="007319FD">
        <w:rPr>
          <w:rFonts w:ascii="Times New Roman" w:hAnsi="Times New Roman" w:cs="Times New Roman"/>
          <w:sz w:val="24"/>
          <w:szCs w:val="24"/>
        </w:rPr>
        <w:t xml:space="preserve">: Nicoletta ha fatto una proposta precisa e l’Assemblea si esprima. La proposta è: dare mandato alla segreteria che Casa dello spettatore, nella persona di Giorgio Testa si faccia carico delle spese economiche per la attuale sede e che il nazionale appoggi la candidatura al bando comunale. </w:t>
      </w:r>
    </w:p>
    <w:p w:rsidR="00232BE6" w:rsidRPr="007319FD" w:rsidRDefault="00232BE6" w:rsidP="004B3C0D">
      <w:pPr>
        <w:rPr>
          <w:rFonts w:ascii="Times New Roman" w:hAnsi="Times New Roman" w:cs="Times New Roman"/>
          <w:sz w:val="24"/>
          <w:szCs w:val="24"/>
        </w:rPr>
      </w:pPr>
      <w:r w:rsidRPr="007319FD">
        <w:rPr>
          <w:rFonts w:ascii="Times New Roman" w:hAnsi="Times New Roman" w:cs="Times New Roman"/>
          <w:sz w:val="24"/>
          <w:szCs w:val="24"/>
        </w:rPr>
        <w:t xml:space="preserve">L’assemblea esprime parere favorevole a che la segreteria esplori insieme a Giorgio Testa e l’associazione Casa dello spettatore la possibilità di </w:t>
      </w:r>
      <w:r w:rsidR="00285DB8" w:rsidRPr="007319FD">
        <w:rPr>
          <w:rFonts w:ascii="Times New Roman" w:hAnsi="Times New Roman" w:cs="Times New Roman"/>
          <w:sz w:val="24"/>
          <w:szCs w:val="24"/>
        </w:rPr>
        <w:t>mantenere</w:t>
      </w:r>
      <w:r w:rsidRPr="007319FD">
        <w:rPr>
          <w:rFonts w:ascii="Times New Roman" w:hAnsi="Times New Roman" w:cs="Times New Roman"/>
          <w:sz w:val="24"/>
          <w:szCs w:val="24"/>
        </w:rPr>
        <w:t xml:space="preserve"> la sede di via dei Sabelli partecipando in questo caso al bando del comune di Roma. </w:t>
      </w:r>
    </w:p>
    <w:p w:rsidR="00232BE6" w:rsidRPr="00ED39AD" w:rsidRDefault="00232BE6" w:rsidP="004B3C0D">
      <w:pPr>
        <w:rPr>
          <w:rFonts w:ascii="Times New Roman" w:hAnsi="Times New Roman" w:cs="Times New Roman"/>
          <w:sz w:val="24"/>
          <w:szCs w:val="24"/>
        </w:rPr>
      </w:pPr>
      <w:r w:rsidRPr="00ED39AD">
        <w:rPr>
          <w:rFonts w:ascii="Times New Roman" w:hAnsi="Times New Roman" w:cs="Times New Roman"/>
          <w:sz w:val="24"/>
          <w:szCs w:val="24"/>
        </w:rPr>
        <w:t>L’assemblea approva all’unanimità.</w:t>
      </w:r>
    </w:p>
    <w:p w:rsidR="002102C8" w:rsidRPr="007319FD" w:rsidRDefault="002102C8" w:rsidP="004B3C0D">
      <w:pPr>
        <w:rPr>
          <w:rFonts w:ascii="Times New Roman" w:hAnsi="Times New Roman" w:cs="Times New Roman"/>
          <w:b/>
          <w:sz w:val="24"/>
          <w:szCs w:val="24"/>
        </w:rPr>
      </w:pPr>
    </w:p>
    <w:p w:rsidR="00770622" w:rsidRPr="007319FD" w:rsidRDefault="002102C8" w:rsidP="004B3C0D">
      <w:pPr>
        <w:pBdr>
          <w:bottom w:val="single" w:sz="6" w:space="1" w:color="auto"/>
        </w:pBdr>
        <w:rPr>
          <w:rFonts w:ascii="Times New Roman" w:hAnsi="Times New Roman" w:cs="Times New Roman"/>
          <w:b/>
          <w:sz w:val="24"/>
          <w:szCs w:val="24"/>
        </w:rPr>
      </w:pPr>
      <w:r w:rsidRPr="007319FD">
        <w:rPr>
          <w:rFonts w:ascii="Times New Roman" w:hAnsi="Times New Roman" w:cs="Times New Roman"/>
          <w:b/>
          <w:sz w:val="24"/>
          <w:szCs w:val="24"/>
        </w:rPr>
        <w:t>8° punto OdG</w:t>
      </w:r>
      <w:r w:rsidR="00770622" w:rsidRPr="007319FD">
        <w:rPr>
          <w:rFonts w:ascii="Times New Roman" w:hAnsi="Times New Roman" w:cs="Times New Roman"/>
          <w:b/>
          <w:sz w:val="24"/>
          <w:szCs w:val="24"/>
        </w:rPr>
        <w:t>: Gruppi territoriale, nazionali, redazioni, commissioni.</w:t>
      </w:r>
    </w:p>
    <w:p w:rsidR="00770622" w:rsidRPr="007319FD" w:rsidRDefault="00232BE6" w:rsidP="004B3C0D">
      <w:pPr>
        <w:rPr>
          <w:rFonts w:ascii="Times New Roman" w:hAnsi="Times New Roman" w:cs="Times New Roman"/>
          <w:sz w:val="24"/>
          <w:szCs w:val="24"/>
        </w:rPr>
      </w:pPr>
      <w:r w:rsidRPr="007319FD">
        <w:rPr>
          <w:rFonts w:ascii="Times New Roman" w:hAnsi="Times New Roman" w:cs="Times New Roman"/>
          <w:sz w:val="24"/>
          <w:szCs w:val="24"/>
        </w:rPr>
        <w:t xml:space="preserve">Quest’anno la segreteria ha deciso di non stampare </w:t>
      </w:r>
      <w:r w:rsidR="002102C8" w:rsidRPr="007319FD">
        <w:rPr>
          <w:rFonts w:ascii="Times New Roman" w:hAnsi="Times New Roman" w:cs="Times New Roman"/>
          <w:sz w:val="24"/>
          <w:szCs w:val="24"/>
        </w:rPr>
        <w:t>il consueto fascicoletto sul</w:t>
      </w:r>
      <w:r w:rsidRPr="007319FD">
        <w:rPr>
          <w:rFonts w:ascii="Times New Roman" w:hAnsi="Times New Roman" w:cs="Times New Roman"/>
          <w:sz w:val="24"/>
          <w:szCs w:val="24"/>
        </w:rPr>
        <w:t>la realtà dei Gruppi Territ</w:t>
      </w:r>
      <w:r w:rsidR="00EF0850" w:rsidRPr="007319FD">
        <w:rPr>
          <w:rFonts w:ascii="Times New Roman" w:hAnsi="Times New Roman" w:cs="Times New Roman"/>
          <w:sz w:val="24"/>
          <w:szCs w:val="24"/>
        </w:rPr>
        <w:t>oriali</w:t>
      </w:r>
      <w:r w:rsidR="002102C8" w:rsidRPr="007319FD">
        <w:rPr>
          <w:rFonts w:ascii="Times New Roman" w:hAnsi="Times New Roman" w:cs="Times New Roman"/>
          <w:sz w:val="24"/>
          <w:szCs w:val="24"/>
        </w:rPr>
        <w:t>.</w:t>
      </w:r>
      <w:r w:rsidR="00EF0850" w:rsidRPr="007319FD">
        <w:rPr>
          <w:rFonts w:ascii="Times New Roman" w:hAnsi="Times New Roman" w:cs="Times New Roman"/>
          <w:sz w:val="24"/>
          <w:szCs w:val="24"/>
        </w:rPr>
        <w:t xml:space="preserve"> In collaborazione con Donatella, Manuela e Annachiara, le relazioni e i programmi dei gruppi sono stati messi sul </w:t>
      </w:r>
      <w:r w:rsidR="007D3D0E" w:rsidRPr="007319FD">
        <w:rPr>
          <w:rFonts w:ascii="Times New Roman" w:hAnsi="Times New Roman" w:cs="Times New Roman"/>
          <w:sz w:val="24"/>
          <w:szCs w:val="24"/>
        </w:rPr>
        <w:t xml:space="preserve">sito. </w:t>
      </w:r>
    </w:p>
    <w:p w:rsidR="00EF0850" w:rsidRPr="007319FD" w:rsidRDefault="00EF0850" w:rsidP="004B3C0D">
      <w:pPr>
        <w:rPr>
          <w:rFonts w:ascii="Times New Roman" w:hAnsi="Times New Roman" w:cs="Times New Roman"/>
          <w:sz w:val="24"/>
          <w:szCs w:val="24"/>
        </w:rPr>
      </w:pPr>
    </w:p>
    <w:p w:rsidR="00EF0850" w:rsidRPr="007319FD" w:rsidRDefault="00EF0850" w:rsidP="004B3C0D">
      <w:pPr>
        <w:rPr>
          <w:rFonts w:ascii="Times New Roman" w:hAnsi="Times New Roman" w:cs="Times New Roman"/>
          <w:b/>
          <w:sz w:val="24"/>
          <w:szCs w:val="24"/>
        </w:rPr>
      </w:pPr>
      <w:r w:rsidRPr="007319FD">
        <w:rPr>
          <w:rFonts w:ascii="Times New Roman" w:hAnsi="Times New Roman" w:cs="Times New Roman"/>
          <w:b/>
          <w:sz w:val="24"/>
          <w:szCs w:val="24"/>
        </w:rPr>
        <w:t>Gruppo lingua</w:t>
      </w:r>
    </w:p>
    <w:p w:rsidR="007D3D0E" w:rsidRPr="007319FD" w:rsidRDefault="00EF0850" w:rsidP="007319FD">
      <w:pPr>
        <w:rPr>
          <w:rFonts w:ascii="Times New Roman" w:hAnsi="Times New Roman" w:cs="Times New Roman"/>
          <w:sz w:val="24"/>
          <w:szCs w:val="24"/>
        </w:rPr>
      </w:pPr>
      <w:r w:rsidRPr="007319FD">
        <w:rPr>
          <w:rFonts w:ascii="Times New Roman" w:hAnsi="Times New Roman" w:cs="Times New Roman"/>
          <w:b/>
          <w:sz w:val="24"/>
          <w:szCs w:val="24"/>
        </w:rPr>
        <w:t>Nerina Vretenar:</w:t>
      </w:r>
      <w:r w:rsidR="006B307E">
        <w:rPr>
          <w:rFonts w:ascii="Times New Roman" w:hAnsi="Times New Roman" w:cs="Times New Roman"/>
          <w:b/>
          <w:sz w:val="24"/>
          <w:szCs w:val="24"/>
        </w:rPr>
        <w:t xml:space="preserve"> </w:t>
      </w:r>
      <w:r w:rsidR="006B307E" w:rsidRPr="006B307E">
        <w:rPr>
          <w:rFonts w:ascii="Times New Roman" w:hAnsi="Times New Roman" w:cs="Times New Roman"/>
          <w:color w:val="FF0000"/>
          <w:sz w:val="24"/>
          <w:szCs w:val="24"/>
        </w:rPr>
        <w:t>Presenta il</w:t>
      </w:r>
      <w:r w:rsidRPr="007319FD">
        <w:rPr>
          <w:rFonts w:ascii="Times New Roman" w:hAnsi="Times New Roman" w:cs="Times New Roman"/>
          <w:b/>
          <w:sz w:val="24"/>
          <w:szCs w:val="24"/>
        </w:rPr>
        <w:t xml:space="preserve"> </w:t>
      </w:r>
      <w:r w:rsidR="00F05682">
        <w:rPr>
          <w:rFonts w:ascii="Times New Roman" w:hAnsi="Times New Roman" w:cs="Times New Roman"/>
          <w:b/>
          <w:sz w:val="24"/>
          <w:szCs w:val="24"/>
        </w:rPr>
        <w:t>“</w:t>
      </w:r>
      <w:r w:rsidR="00F05682">
        <w:rPr>
          <w:rFonts w:ascii="Times New Roman" w:hAnsi="Times New Roman" w:cs="Times New Roman"/>
          <w:sz w:val="24"/>
          <w:szCs w:val="24"/>
        </w:rPr>
        <w:t>M</w:t>
      </w:r>
      <w:r w:rsidRPr="007319FD">
        <w:rPr>
          <w:rFonts w:ascii="Times New Roman" w:hAnsi="Times New Roman" w:cs="Times New Roman"/>
          <w:sz w:val="24"/>
          <w:szCs w:val="24"/>
        </w:rPr>
        <w:t>anifesto per una educazione linguistica</w:t>
      </w:r>
      <w:r w:rsidR="00F05682">
        <w:rPr>
          <w:rFonts w:ascii="Times New Roman" w:hAnsi="Times New Roman" w:cs="Times New Roman"/>
          <w:sz w:val="24"/>
          <w:szCs w:val="24"/>
        </w:rPr>
        <w:t>”</w:t>
      </w:r>
      <w:r w:rsidR="006B307E">
        <w:rPr>
          <w:rFonts w:ascii="Times New Roman" w:hAnsi="Times New Roman" w:cs="Times New Roman"/>
          <w:sz w:val="24"/>
          <w:szCs w:val="24"/>
        </w:rPr>
        <w:t xml:space="preserve"> </w:t>
      </w:r>
      <w:r w:rsidR="006B307E">
        <w:rPr>
          <w:rFonts w:ascii="Times New Roman" w:hAnsi="Times New Roman" w:cs="Times New Roman"/>
          <w:color w:val="FF0000"/>
          <w:sz w:val="24"/>
          <w:szCs w:val="24"/>
        </w:rPr>
        <w:t>del gruppo lingua</w:t>
      </w:r>
      <w:r w:rsidR="006B307E">
        <w:rPr>
          <w:rFonts w:ascii="Times New Roman" w:hAnsi="Times New Roman" w:cs="Times New Roman"/>
          <w:sz w:val="24"/>
          <w:szCs w:val="24"/>
        </w:rPr>
        <w:t xml:space="preserve">. </w:t>
      </w:r>
      <w:r w:rsidR="006B307E">
        <w:rPr>
          <w:rFonts w:ascii="Times New Roman" w:hAnsi="Times New Roman" w:cs="Times New Roman"/>
          <w:color w:val="FF0000"/>
          <w:sz w:val="24"/>
          <w:szCs w:val="24"/>
        </w:rPr>
        <w:t>E’ urgente a</w:t>
      </w:r>
      <w:r w:rsidRPr="007319FD">
        <w:rPr>
          <w:rFonts w:ascii="Times New Roman" w:hAnsi="Times New Roman" w:cs="Times New Roman"/>
          <w:sz w:val="24"/>
          <w:szCs w:val="24"/>
        </w:rPr>
        <w:t xml:space="preserve">ffrontare il problema della lingua a scuola. </w:t>
      </w:r>
      <w:r w:rsidR="00667E91" w:rsidRPr="007319FD">
        <w:rPr>
          <w:rFonts w:ascii="Times New Roman" w:hAnsi="Times New Roman" w:cs="Times New Roman"/>
          <w:sz w:val="24"/>
          <w:szCs w:val="24"/>
        </w:rPr>
        <w:t>Occuparsi di lingua ha sempre delle implicazioni politiche. Soprattutto oggi, che un imbarbarimento del linguaggio sottende un imbarbarimento</w:t>
      </w:r>
      <w:r w:rsidR="003265CA" w:rsidRPr="007319FD">
        <w:rPr>
          <w:rFonts w:ascii="Times New Roman" w:hAnsi="Times New Roman" w:cs="Times New Roman"/>
          <w:sz w:val="24"/>
          <w:szCs w:val="24"/>
        </w:rPr>
        <w:t xml:space="preserve"> </w:t>
      </w:r>
      <w:r w:rsidR="00667E91" w:rsidRPr="007319FD">
        <w:rPr>
          <w:rFonts w:ascii="Times New Roman" w:hAnsi="Times New Roman" w:cs="Times New Roman"/>
          <w:sz w:val="24"/>
          <w:szCs w:val="24"/>
        </w:rPr>
        <w:t xml:space="preserve">delle relazioni politico-sociali. La scuola ha un ruolo importante per rieducarci a un uso del linguaggio </w:t>
      </w:r>
      <w:r w:rsidR="00667E91" w:rsidRPr="007319FD">
        <w:rPr>
          <w:rFonts w:ascii="Times New Roman" w:hAnsi="Times New Roman" w:cs="Times New Roman"/>
          <w:sz w:val="24"/>
          <w:szCs w:val="24"/>
        </w:rPr>
        <w:lastRenderedPageBreak/>
        <w:t>all’</w:t>
      </w:r>
      <w:r w:rsidR="003265CA" w:rsidRPr="007319FD">
        <w:rPr>
          <w:rFonts w:ascii="Times New Roman" w:hAnsi="Times New Roman" w:cs="Times New Roman"/>
          <w:sz w:val="24"/>
          <w:szCs w:val="24"/>
        </w:rPr>
        <w:t>altezza</w:t>
      </w:r>
      <w:r w:rsidR="00667E91" w:rsidRPr="007319FD">
        <w:rPr>
          <w:rFonts w:ascii="Times New Roman" w:hAnsi="Times New Roman" w:cs="Times New Roman"/>
          <w:sz w:val="24"/>
          <w:szCs w:val="24"/>
        </w:rPr>
        <w:t xml:space="preserve"> di relazioni autentiche. </w:t>
      </w:r>
      <w:r w:rsidR="00AD497E" w:rsidRPr="007319FD">
        <w:rPr>
          <w:rFonts w:ascii="Times New Roman" w:hAnsi="Times New Roman" w:cs="Times New Roman"/>
          <w:sz w:val="24"/>
          <w:szCs w:val="24"/>
        </w:rPr>
        <w:t>I</w:t>
      </w:r>
      <w:r w:rsidR="003265CA" w:rsidRPr="007319FD">
        <w:rPr>
          <w:rFonts w:ascii="Times New Roman" w:hAnsi="Times New Roman" w:cs="Times New Roman"/>
          <w:sz w:val="24"/>
          <w:szCs w:val="24"/>
        </w:rPr>
        <w:t>llustra</w:t>
      </w:r>
      <w:r w:rsidR="00AD497E" w:rsidRPr="007319FD">
        <w:rPr>
          <w:rFonts w:ascii="Times New Roman" w:hAnsi="Times New Roman" w:cs="Times New Roman"/>
          <w:sz w:val="24"/>
          <w:szCs w:val="24"/>
        </w:rPr>
        <w:t xml:space="preserve"> punti del manifesto.</w:t>
      </w:r>
      <w:r w:rsidR="00F05682">
        <w:rPr>
          <w:rFonts w:ascii="Times New Roman" w:hAnsi="Times New Roman" w:cs="Times New Roman"/>
          <w:sz w:val="24"/>
          <w:szCs w:val="24"/>
        </w:rPr>
        <w:t xml:space="preserve"> </w:t>
      </w:r>
      <w:r w:rsidR="00CB194D" w:rsidRPr="007319FD">
        <w:rPr>
          <w:rFonts w:ascii="Times New Roman" w:hAnsi="Times New Roman" w:cs="Times New Roman"/>
          <w:sz w:val="24"/>
          <w:szCs w:val="24"/>
        </w:rPr>
        <w:t>Il 13 aprile 2019 ci sarà una giornata</w:t>
      </w:r>
      <w:r w:rsidR="006B307E">
        <w:rPr>
          <w:rFonts w:ascii="Times New Roman" w:hAnsi="Times New Roman" w:cs="Times New Roman"/>
          <w:sz w:val="24"/>
          <w:szCs w:val="24"/>
        </w:rPr>
        <w:t xml:space="preserve"> </w:t>
      </w:r>
      <w:r w:rsidR="006B307E">
        <w:rPr>
          <w:rFonts w:ascii="Times New Roman" w:hAnsi="Times New Roman" w:cs="Times New Roman"/>
          <w:color w:val="FF0000"/>
          <w:sz w:val="24"/>
          <w:szCs w:val="24"/>
        </w:rPr>
        <w:t xml:space="preserve">di studio </w:t>
      </w:r>
      <w:r w:rsidR="006B307E">
        <w:rPr>
          <w:rFonts w:ascii="Times New Roman" w:hAnsi="Times New Roman" w:cs="Times New Roman"/>
          <w:sz w:val="24"/>
          <w:szCs w:val="24"/>
        </w:rPr>
        <w:t xml:space="preserve"> sulla lingua a Bologna.</w:t>
      </w:r>
    </w:p>
    <w:p w:rsidR="00CB194D" w:rsidRPr="007319FD" w:rsidRDefault="00CB194D" w:rsidP="004B3C0D">
      <w:pPr>
        <w:rPr>
          <w:rFonts w:ascii="Times New Roman" w:hAnsi="Times New Roman" w:cs="Times New Roman"/>
          <w:sz w:val="24"/>
          <w:szCs w:val="24"/>
        </w:rPr>
      </w:pPr>
    </w:p>
    <w:p w:rsidR="00CB194D" w:rsidRPr="007319FD" w:rsidRDefault="00CB194D" w:rsidP="004B3C0D">
      <w:pPr>
        <w:rPr>
          <w:rFonts w:ascii="Times New Roman" w:hAnsi="Times New Roman" w:cs="Times New Roman"/>
          <w:b/>
          <w:sz w:val="24"/>
          <w:szCs w:val="24"/>
        </w:rPr>
      </w:pPr>
      <w:r w:rsidRPr="007319FD">
        <w:rPr>
          <w:rFonts w:ascii="Times New Roman" w:hAnsi="Times New Roman" w:cs="Times New Roman"/>
          <w:b/>
          <w:sz w:val="24"/>
          <w:szCs w:val="24"/>
        </w:rPr>
        <w:t xml:space="preserve">Gruppo matematica </w:t>
      </w:r>
    </w:p>
    <w:p w:rsidR="007D3D0E" w:rsidRPr="007319FD" w:rsidRDefault="00CB194D" w:rsidP="004B3C0D">
      <w:pPr>
        <w:rPr>
          <w:rFonts w:ascii="Times New Roman" w:hAnsi="Times New Roman" w:cs="Times New Roman"/>
          <w:sz w:val="24"/>
          <w:szCs w:val="24"/>
        </w:rPr>
      </w:pPr>
      <w:r w:rsidRPr="007319FD">
        <w:rPr>
          <w:rFonts w:ascii="Times New Roman" w:hAnsi="Times New Roman" w:cs="Times New Roman"/>
          <w:b/>
          <w:sz w:val="24"/>
          <w:szCs w:val="24"/>
        </w:rPr>
        <w:t>Donatella Merlo</w:t>
      </w:r>
      <w:r w:rsidRPr="007319FD">
        <w:rPr>
          <w:rFonts w:ascii="Times New Roman" w:hAnsi="Times New Roman" w:cs="Times New Roman"/>
          <w:sz w:val="24"/>
          <w:szCs w:val="24"/>
        </w:rPr>
        <w:t>: si sta costruendo un “</w:t>
      </w:r>
      <w:r w:rsidR="00F05682">
        <w:rPr>
          <w:rFonts w:ascii="Times New Roman" w:hAnsi="Times New Roman" w:cs="Times New Roman"/>
          <w:sz w:val="24"/>
          <w:szCs w:val="24"/>
        </w:rPr>
        <w:t>M</w:t>
      </w:r>
      <w:r w:rsidRPr="007319FD">
        <w:rPr>
          <w:rFonts w:ascii="Times New Roman" w:hAnsi="Times New Roman" w:cs="Times New Roman"/>
          <w:sz w:val="24"/>
          <w:szCs w:val="24"/>
        </w:rPr>
        <w:t>anifesto di matematica</w:t>
      </w:r>
      <w:r w:rsidR="00770622" w:rsidRPr="007319FD">
        <w:rPr>
          <w:rFonts w:ascii="Times New Roman" w:hAnsi="Times New Roman" w:cs="Times New Roman"/>
          <w:sz w:val="24"/>
          <w:szCs w:val="24"/>
        </w:rPr>
        <w:t>”, al fine di c</w:t>
      </w:r>
      <w:r w:rsidRPr="007319FD">
        <w:rPr>
          <w:rFonts w:ascii="Times New Roman" w:hAnsi="Times New Roman" w:cs="Times New Roman"/>
          <w:sz w:val="24"/>
          <w:szCs w:val="24"/>
        </w:rPr>
        <w:t xml:space="preserve">ondividere una certa idea della matematica. </w:t>
      </w:r>
    </w:p>
    <w:p w:rsidR="00CB194D" w:rsidRPr="007319FD" w:rsidRDefault="00CB194D" w:rsidP="004B3C0D">
      <w:pPr>
        <w:rPr>
          <w:rFonts w:ascii="Times New Roman" w:hAnsi="Times New Roman" w:cs="Times New Roman"/>
          <w:sz w:val="24"/>
          <w:szCs w:val="24"/>
        </w:rPr>
      </w:pPr>
    </w:p>
    <w:p w:rsidR="00CB194D" w:rsidRPr="007319FD" w:rsidRDefault="00CB194D" w:rsidP="004B3C0D">
      <w:pPr>
        <w:rPr>
          <w:rFonts w:ascii="Times New Roman" w:hAnsi="Times New Roman" w:cs="Times New Roman"/>
          <w:sz w:val="24"/>
          <w:szCs w:val="24"/>
        </w:rPr>
      </w:pPr>
      <w:r w:rsidRPr="007319FD">
        <w:rPr>
          <w:rFonts w:ascii="Times New Roman" w:hAnsi="Times New Roman" w:cs="Times New Roman"/>
          <w:b/>
          <w:sz w:val="24"/>
          <w:szCs w:val="24"/>
        </w:rPr>
        <w:t>Cooperazione Educativa</w:t>
      </w:r>
      <w:r w:rsidRPr="007319FD">
        <w:rPr>
          <w:rFonts w:ascii="Times New Roman" w:hAnsi="Times New Roman" w:cs="Times New Roman"/>
          <w:sz w:val="24"/>
          <w:szCs w:val="24"/>
        </w:rPr>
        <w:t>.</w:t>
      </w:r>
    </w:p>
    <w:p w:rsidR="00CB194D" w:rsidRPr="006B307E" w:rsidRDefault="00CB194D" w:rsidP="004B3C0D">
      <w:pPr>
        <w:rPr>
          <w:rFonts w:ascii="Times New Roman" w:hAnsi="Times New Roman" w:cs="Times New Roman"/>
          <w:color w:val="FF0000"/>
          <w:sz w:val="24"/>
          <w:szCs w:val="24"/>
        </w:rPr>
      </w:pPr>
      <w:r w:rsidRPr="007319FD">
        <w:rPr>
          <w:rFonts w:ascii="Times New Roman" w:hAnsi="Times New Roman" w:cs="Times New Roman"/>
          <w:b/>
          <w:sz w:val="24"/>
          <w:szCs w:val="24"/>
        </w:rPr>
        <w:t xml:space="preserve">Alberto Speroni: </w:t>
      </w:r>
      <w:r w:rsidRPr="007319FD">
        <w:rPr>
          <w:rFonts w:ascii="Times New Roman" w:hAnsi="Times New Roman" w:cs="Times New Roman"/>
          <w:sz w:val="24"/>
          <w:szCs w:val="24"/>
        </w:rPr>
        <w:t xml:space="preserve">la relazione è condivisa. La </w:t>
      </w:r>
      <w:r w:rsidR="00572CA4" w:rsidRPr="007319FD">
        <w:rPr>
          <w:rFonts w:ascii="Times New Roman" w:hAnsi="Times New Roman" w:cs="Times New Roman"/>
          <w:sz w:val="24"/>
          <w:szCs w:val="24"/>
        </w:rPr>
        <w:t xml:space="preserve">Erickson ci impone tempi stretti ma poi non rispetta i suoi. Una rubrica nuova intitolata </w:t>
      </w:r>
      <w:r w:rsidR="006B307E">
        <w:rPr>
          <w:rFonts w:ascii="Times New Roman" w:hAnsi="Times New Roman" w:cs="Times New Roman"/>
          <w:sz w:val="24"/>
          <w:szCs w:val="24"/>
        </w:rPr>
        <w:t>‘</w:t>
      </w:r>
      <w:r w:rsidR="006B307E">
        <w:rPr>
          <w:rFonts w:ascii="Times New Roman" w:hAnsi="Times New Roman" w:cs="Times New Roman"/>
          <w:color w:val="FF0000"/>
          <w:sz w:val="24"/>
          <w:szCs w:val="24"/>
        </w:rPr>
        <w:t>M</w:t>
      </w:r>
      <w:r w:rsidR="00572CA4" w:rsidRPr="007319FD">
        <w:rPr>
          <w:rFonts w:ascii="Times New Roman" w:hAnsi="Times New Roman" w:cs="Times New Roman"/>
          <w:sz w:val="24"/>
          <w:szCs w:val="24"/>
        </w:rPr>
        <w:t>aestri</w:t>
      </w:r>
      <w:r w:rsidR="006B307E">
        <w:rPr>
          <w:rFonts w:ascii="Times New Roman" w:hAnsi="Times New Roman" w:cs="Times New Roman"/>
          <w:sz w:val="24"/>
          <w:szCs w:val="24"/>
        </w:rPr>
        <w:t>’</w:t>
      </w:r>
      <w:r w:rsidR="00572CA4" w:rsidRPr="007319FD">
        <w:rPr>
          <w:rFonts w:ascii="Times New Roman" w:hAnsi="Times New Roman" w:cs="Times New Roman"/>
          <w:sz w:val="24"/>
          <w:szCs w:val="24"/>
        </w:rPr>
        <w:t xml:space="preserve">. Il resto è sostanzialmente lo stesso. </w:t>
      </w:r>
      <w:r w:rsidR="006B307E">
        <w:rPr>
          <w:rFonts w:ascii="Times New Roman" w:hAnsi="Times New Roman" w:cs="Times New Roman"/>
          <w:color w:val="FF0000"/>
          <w:sz w:val="24"/>
          <w:szCs w:val="24"/>
        </w:rPr>
        <w:t xml:space="preserve">Comunica i </w:t>
      </w:r>
      <w:r w:rsidR="006B307E">
        <w:rPr>
          <w:rFonts w:ascii="Times New Roman" w:hAnsi="Times New Roman" w:cs="Times New Roman"/>
          <w:sz w:val="24"/>
          <w:szCs w:val="24"/>
        </w:rPr>
        <w:t>n</w:t>
      </w:r>
      <w:r w:rsidR="00572CA4" w:rsidRPr="007319FD">
        <w:rPr>
          <w:rFonts w:ascii="Times New Roman" w:hAnsi="Times New Roman" w:cs="Times New Roman"/>
          <w:sz w:val="24"/>
          <w:szCs w:val="24"/>
        </w:rPr>
        <w:t xml:space="preserve">omi </w:t>
      </w:r>
      <w:r w:rsidR="006B307E">
        <w:rPr>
          <w:rFonts w:ascii="Times New Roman" w:hAnsi="Times New Roman" w:cs="Times New Roman"/>
          <w:color w:val="FF0000"/>
          <w:sz w:val="24"/>
          <w:szCs w:val="24"/>
        </w:rPr>
        <w:t xml:space="preserve">dei componenti </w:t>
      </w:r>
      <w:r w:rsidR="006B307E">
        <w:rPr>
          <w:rFonts w:ascii="Times New Roman" w:hAnsi="Times New Roman" w:cs="Times New Roman"/>
          <w:sz w:val="24"/>
          <w:szCs w:val="24"/>
        </w:rPr>
        <w:t xml:space="preserve">la redazione </w:t>
      </w:r>
      <w:r w:rsidR="006B307E">
        <w:rPr>
          <w:rFonts w:ascii="Times New Roman" w:hAnsi="Times New Roman" w:cs="Times New Roman"/>
          <w:color w:val="FF0000"/>
          <w:sz w:val="24"/>
          <w:szCs w:val="24"/>
        </w:rPr>
        <w:t>inclusi</w:t>
      </w:r>
      <w:r w:rsidR="00572CA4" w:rsidRPr="007319FD">
        <w:rPr>
          <w:rFonts w:ascii="Times New Roman" w:hAnsi="Times New Roman" w:cs="Times New Roman"/>
          <w:sz w:val="24"/>
          <w:szCs w:val="24"/>
        </w:rPr>
        <w:t xml:space="preserve"> i nuovi redattori.</w:t>
      </w:r>
      <w:r w:rsidR="00A04148">
        <w:rPr>
          <w:rStyle w:val="Rimandonotaapidipagina"/>
          <w:rFonts w:ascii="Times New Roman" w:hAnsi="Times New Roman" w:cs="Times New Roman"/>
          <w:sz w:val="24"/>
          <w:szCs w:val="24"/>
        </w:rPr>
        <w:footnoteReference w:id="10"/>
      </w:r>
      <w:r w:rsidR="00572CA4" w:rsidRPr="007319FD">
        <w:rPr>
          <w:rFonts w:ascii="Times New Roman" w:hAnsi="Times New Roman" w:cs="Times New Roman"/>
          <w:sz w:val="24"/>
          <w:szCs w:val="24"/>
        </w:rPr>
        <w:t xml:space="preserve"> </w:t>
      </w:r>
      <w:r w:rsidR="006B307E">
        <w:rPr>
          <w:rFonts w:ascii="Times New Roman" w:hAnsi="Times New Roman" w:cs="Times New Roman"/>
          <w:color w:val="FF0000"/>
          <w:sz w:val="24"/>
          <w:szCs w:val="24"/>
        </w:rPr>
        <w:t>L’assemblea conferma la composizione.</w:t>
      </w:r>
    </w:p>
    <w:p w:rsidR="00A40502" w:rsidRPr="007319FD" w:rsidRDefault="00A40502" w:rsidP="004B3C0D">
      <w:pPr>
        <w:rPr>
          <w:rFonts w:ascii="Times New Roman" w:hAnsi="Times New Roman" w:cs="Times New Roman"/>
          <w:sz w:val="24"/>
          <w:szCs w:val="24"/>
        </w:rPr>
      </w:pPr>
    </w:p>
    <w:p w:rsidR="00572CA4" w:rsidRPr="007319FD" w:rsidRDefault="00403251" w:rsidP="004B3C0D">
      <w:pPr>
        <w:rPr>
          <w:rFonts w:ascii="Times New Roman" w:hAnsi="Times New Roman" w:cs="Times New Roman"/>
          <w:b/>
          <w:sz w:val="24"/>
          <w:szCs w:val="24"/>
        </w:rPr>
      </w:pPr>
      <w:r w:rsidRPr="007319FD">
        <w:rPr>
          <w:rFonts w:ascii="Times New Roman" w:hAnsi="Times New Roman" w:cs="Times New Roman"/>
          <w:b/>
          <w:sz w:val="24"/>
          <w:szCs w:val="24"/>
        </w:rPr>
        <w:t>Quaderni di Cooperazione educativa</w:t>
      </w:r>
    </w:p>
    <w:p w:rsidR="00A40502" w:rsidRPr="006B307E" w:rsidRDefault="00403251" w:rsidP="004B3C0D">
      <w:pPr>
        <w:rPr>
          <w:rFonts w:ascii="Times New Roman" w:hAnsi="Times New Roman" w:cs="Times New Roman"/>
          <w:color w:val="FF0000"/>
          <w:sz w:val="24"/>
          <w:szCs w:val="24"/>
        </w:rPr>
      </w:pPr>
      <w:r w:rsidRPr="007319FD">
        <w:rPr>
          <w:rFonts w:ascii="Times New Roman" w:hAnsi="Times New Roman" w:cs="Times New Roman"/>
          <w:b/>
          <w:sz w:val="24"/>
          <w:szCs w:val="24"/>
        </w:rPr>
        <w:t>Annalisa</w:t>
      </w:r>
      <w:r w:rsidR="005D2850">
        <w:rPr>
          <w:rFonts w:ascii="Times New Roman" w:hAnsi="Times New Roman" w:cs="Times New Roman"/>
          <w:b/>
          <w:sz w:val="24"/>
          <w:szCs w:val="24"/>
        </w:rPr>
        <w:t xml:space="preserve"> Di Credico</w:t>
      </w:r>
      <w:r w:rsidRPr="007319FD">
        <w:rPr>
          <w:rFonts w:ascii="Times New Roman" w:hAnsi="Times New Roman" w:cs="Times New Roman"/>
          <w:b/>
          <w:sz w:val="24"/>
          <w:szCs w:val="24"/>
        </w:rPr>
        <w:t xml:space="preserve">: </w:t>
      </w:r>
      <w:r w:rsidRPr="007319FD">
        <w:rPr>
          <w:rFonts w:ascii="Times New Roman" w:hAnsi="Times New Roman" w:cs="Times New Roman"/>
          <w:sz w:val="24"/>
          <w:szCs w:val="24"/>
        </w:rPr>
        <w:t>abbiamo</w:t>
      </w:r>
      <w:r w:rsidR="006B307E">
        <w:rPr>
          <w:rFonts w:ascii="Times New Roman" w:hAnsi="Times New Roman" w:cs="Times New Roman"/>
          <w:sz w:val="24"/>
          <w:szCs w:val="24"/>
        </w:rPr>
        <w:t xml:space="preserve"> </w:t>
      </w:r>
      <w:r w:rsidR="006B307E">
        <w:rPr>
          <w:rFonts w:ascii="Times New Roman" w:hAnsi="Times New Roman" w:cs="Times New Roman"/>
          <w:color w:val="FF0000"/>
          <w:sz w:val="24"/>
          <w:szCs w:val="24"/>
        </w:rPr>
        <w:t xml:space="preserve">recuperato dalla Spaggiari </w:t>
      </w:r>
      <w:r w:rsidRPr="007319FD">
        <w:rPr>
          <w:rFonts w:ascii="Times New Roman" w:hAnsi="Times New Roman" w:cs="Times New Roman"/>
          <w:sz w:val="24"/>
          <w:szCs w:val="24"/>
        </w:rPr>
        <w:t xml:space="preserve"> il </w:t>
      </w:r>
      <w:r w:rsidR="006B307E">
        <w:rPr>
          <w:rFonts w:ascii="Times New Roman" w:hAnsi="Times New Roman" w:cs="Times New Roman"/>
          <w:sz w:val="24"/>
          <w:szCs w:val="24"/>
        </w:rPr>
        <w:t>PDF di tutte le pubblicazioni d</w:t>
      </w:r>
      <w:r w:rsidR="006B307E">
        <w:rPr>
          <w:rFonts w:ascii="Times New Roman" w:hAnsi="Times New Roman" w:cs="Times New Roman"/>
          <w:color w:val="FF0000"/>
          <w:sz w:val="24"/>
          <w:szCs w:val="24"/>
        </w:rPr>
        <w:t>ella collana</w:t>
      </w:r>
      <w:r w:rsidRPr="007319FD">
        <w:rPr>
          <w:rFonts w:ascii="Times New Roman" w:hAnsi="Times New Roman" w:cs="Times New Roman"/>
          <w:sz w:val="24"/>
          <w:szCs w:val="24"/>
        </w:rPr>
        <w:t xml:space="preserve"> Quaderni</w:t>
      </w:r>
      <w:r w:rsidR="006B307E">
        <w:rPr>
          <w:rFonts w:ascii="Times New Roman" w:hAnsi="Times New Roman" w:cs="Times New Roman"/>
          <w:sz w:val="24"/>
          <w:szCs w:val="24"/>
        </w:rPr>
        <w:t xml:space="preserve"> </w:t>
      </w:r>
      <w:r w:rsidR="006B307E">
        <w:rPr>
          <w:rFonts w:ascii="Times New Roman" w:hAnsi="Times New Roman" w:cs="Times New Roman"/>
          <w:color w:val="FF0000"/>
          <w:sz w:val="24"/>
          <w:szCs w:val="24"/>
        </w:rPr>
        <w:t xml:space="preserve">di cooperazione educativa </w:t>
      </w:r>
      <w:r w:rsidRPr="007319FD">
        <w:rPr>
          <w:rFonts w:ascii="Times New Roman" w:hAnsi="Times New Roman" w:cs="Times New Roman"/>
          <w:sz w:val="24"/>
          <w:szCs w:val="24"/>
        </w:rPr>
        <w:t>.</w:t>
      </w:r>
      <w:r w:rsidR="006B307E">
        <w:rPr>
          <w:rFonts w:ascii="Times New Roman" w:hAnsi="Times New Roman" w:cs="Times New Roman"/>
          <w:sz w:val="24"/>
          <w:szCs w:val="24"/>
        </w:rPr>
        <w:t xml:space="preserve"> </w:t>
      </w:r>
      <w:r w:rsidR="006B307E">
        <w:rPr>
          <w:rFonts w:ascii="Times New Roman" w:hAnsi="Times New Roman" w:cs="Times New Roman"/>
          <w:color w:val="FF0000"/>
          <w:sz w:val="24"/>
          <w:szCs w:val="24"/>
        </w:rPr>
        <w:t>E’ stato firmato il contratto con la casa editrice</w:t>
      </w:r>
      <w:r w:rsidR="006B307E">
        <w:rPr>
          <w:rFonts w:ascii="Times New Roman" w:hAnsi="Times New Roman" w:cs="Times New Roman"/>
          <w:sz w:val="24"/>
          <w:szCs w:val="24"/>
        </w:rPr>
        <w:t xml:space="preserve"> </w:t>
      </w:r>
      <w:r w:rsidRPr="007319FD">
        <w:rPr>
          <w:rFonts w:ascii="Times New Roman" w:hAnsi="Times New Roman" w:cs="Times New Roman"/>
          <w:sz w:val="24"/>
          <w:szCs w:val="24"/>
        </w:rPr>
        <w:t>Asterios</w:t>
      </w:r>
      <w:r w:rsidR="006B307E">
        <w:rPr>
          <w:rFonts w:ascii="Times New Roman" w:hAnsi="Times New Roman" w:cs="Times New Roman"/>
          <w:sz w:val="24"/>
          <w:szCs w:val="24"/>
        </w:rPr>
        <w:t xml:space="preserve"> </w:t>
      </w:r>
      <w:r w:rsidR="006B307E">
        <w:rPr>
          <w:rFonts w:ascii="Times New Roman" w:hAnsi="Times New Roman" w:cs="Times New Roman"/>
          <w:color w:val="FF0000"/>
          <w:sz w:val="24"/>
          <w:szCs w:val="24"/>
        </w:rPr>
        <w:t>di Trieste</w:t>
      </w:r>
      <w:r w:rsidRPr="007319FD">
        <w:rPr>
          <w:rFonts w:ascii="Times New Roman" w:hAnsi="Times New Roman" w:cs="Times New Roman"/>
          <w:sz w:val="24"/>
          <w:szCs w:val="24"/>
        </w:rPr>
        <w:t xml:space="preserve">. </w:t>
      </w:r>
      <w:r w:rsidR="00A40502">
        <w:rPr>
          <w:rStyle w:val="Rimandonotaapidipagina"/>
          <w:rFonts w:ascii="Times New Roman" w:hAnsi="Times New Roman" w:cs="Times New Roman"/>
          <w:sz w:val="24"/>
          <w:szCs w:val="24"/>
        </w:rPr>
        <w:footnoteReference w:id="11"/>
      </w:r>
      <w:r w:rsidR="006B307E">
        <w:rPr>
          <w:rFonts w:ascii="Times New Roman" w:hAnsi="Times New Roman" w:cs="Times New Roman"/>
          <w:sz w:val="24"/>
          <w:szCs w:val="24"/>
        </w:rPr>
        <w:t xml:space="preserve"> </w:t>
      </w:r>
      <w:r w:rsidR="006B307E">
        <w:rPr>
          <w:rFonts w:ascii="Times New Roman" w:hAnsi="Times New Roman" w:cs="Times New Roman"/>
          <w:color w:val="FF0000"/>
          <w:sz w:val="24"/>
          <w:szCs w:val="24"/>
        </w:rPr>
        <w:t xml:space="preserve">Comunica i nomi dei componenti la redazione. L’assemblea conferma la composizione. </w:t>
      </w:r>
    </w:p>
    <w:p w:rsidR="00A40502" w:rsidRPr="007319FD" w:rsidRDefault="00A40502" w:rsidP="004B3C0D">
      <w:pPr>
        <w:rPr>
          <w:rFonts w:ascii="Times New Roman" w:hAnsi="Times New Roman" w:cs="Times New Roman"/>
          <w:sz w:val="24"/>
          <w:szCs w:val="24"/>
        </w:rPr>
      </w:pPr>
    </w:p>
    <w:p w:rsidR="00CA72C4" w:rsidRPr="007319FD" w:rsidRDefault="00CA72C4" w:rsidP="004B3C0D">
      <w:pPr>
        <w:rPr>
          <w:rFonts w:ascii="Times New Roman" w:hAnsi="Times New Roman" w:cs="Times New Roman"/>
          <w:b/>
          <w:sz w:val="24"/>
          <w:szCs w:val="24"/>
        </w:rPr>
      </w:pPr>
      <w:r w:rsidRPr="007319FD">
        <w:rPr>
          <w:rFonts w:ascii="Times New Roman" w:hAnsi="Times New Roman" w:cs="Times New Roman"/>
          <w:b/>
          <w:sz w:val="24"/>
          <w:szCs w:val="24"/>
        </w:rPr>
        <w:t>SIF (scuola interculturale di formazione)</w:t>
      </w:r>
    </w:p>
    <w:p w:rsidR="00CA72C4" w:rsidRPr="007319FD" w:rsidRDefault="00CA72C4" w:rsidP="004B3C0D">
      <w:pPr>
        <w:rPr>
          <w:rFonts w:ascii="Times New Roman" w:hAnsi="Times New Roman" w:cs="Times New Roman"/>
          <w:sz w:val="24"/>
          <w:szCs w:val="24"/>
        </w:rPr>
      </w:pPr>
      <w:r w:rsidRPr="007319FD">
        <w:rPr>
          <w:rFonts w:ascii="Times New Roman" w:hAnsi="Times New Roman" w:cs="Times New Roman"/>
          <w:b/>
          <w:sz w:val="24"/>
          <w:szCs w:val="24"/>
        </w:rPr>
        <w:t xml:space="preserve">Graziella Conte: </w:t>
      </w:r>
      <w:r w:rsidR="006B307E" w:rsidRPr="006B307E">
        <w:rPr>
          <w:rFonts w:ascii="Times New Roman" w:hAnsi="Times New Roman" w:cs="Times New Roman"/>
          <w:color w:val="FF0000"/>
          <w:sz w:val="24"/>
          <w:szCs w:val="24"/>
        </w:rPr>
        <w:t>il gruppo è</w:t>
      </w:r>
      <w:r w:rsidR="006B307E">
        <w:rPr>
          <w:rFonts w:ascii="Times New Roman" w:hAnsi="Times New Roman" w:cs="Times New Roman"/>
          <w:b/>
          <w:color w:val="FF0000"/>
          <w:sz w:val="24"/>
          <w:szCs w:val="24"/>
        </w:rPr>
        <w:t xml:space="preserve"> </w:t>
      </w:r>
      <w:r w:rsidR="007D3D0E" w:rsidRPr="007319FD">
        <w:rPr>
          <w:rFonts w:ascii="Times New Roman" w:hAnsi="Times New Roman" w:cs="Times New Roman"/>
          <w:sz w:val="24"/>
          <w:szCs w:val="24"/>
        </w:rPr>
        <w:t xml:space="preserve">formato da </w:t>
      </w:r>
      <w:r w:rsidRPr="007319FD">
        <w:rPr>
          <w:rFonts w:ascii="Times New Roman" w:hAnsi="Times New Roman" w:cs="Times New Roman"/>
          <w:sz w:val="24"/>
          <w:szCs w:val="24"/>
        </w:rPr>
        <w:t xml:space="preserve">dodici persone. </w:t>
      </w:r>
      <w:r w:rsidR="004A6D75" w:rsidRPr="007319FD">
        <w:rPr>
          <w:rFonts w:ascii="Times New Roman" w:hAnsi="Times New Roman" w:cs="Times New Roman"/>
          <w:sz w:val="24"/>
          <w:szCs w:val="24"/>
        </w:rPr>
        <w:t>Attualmente si lavora su due piste:1. Per i Cantieri, sul conflitto. 2. Le questioni linguistiche. Dentro l’orizzonte del Manifesto. L’incontro tra lingue diverse. La</w:t>
      </w:r>
      <w:r w:rsidR="00F429AB" w:rsidRPr="007319FD">
        <w:rPr>
          <w:rFonts w:ascii="Times New Roman" w:hAnsi="Times New Roman" w:cs="Times New Roman"/>
          <w:sz w:val="24"/>
          <w:szCs w:val="24"/>
        </w:rPr>
        <w:t xml:space="preserve"> SIF, nata negli anni ’90 </w:t>
      </w:r>
      <w:r w:rsidR="003265CA" w:rsidRPr="007319FD">
        <w:rPr>
          <w:rFonts w:ascii="Times New Roman" w:hAnsi="Times New Roman" w:cs="Times New Roman"/>
          <w:sz w:val="24"/>
          <w:szCs w:val="24"/>
        </w:rPr>
        <w:t xml:space="preserve">è </w:t>
      </w:r>
      <w:r w:rsidR="00F429AB" w:rsidRPr="007319FD">
        <w:rPr>
          <w:rFonts w:ascii="Times New Roman" w:hAnsi="Times New Roman" w:cs="Times New Roman"/>
          <w:sz w:val="24"/>
          <w:szCs w:val="24"/>
        </w:rPr>
        <w:t xml:space="preserve">oggi più che mai importante. Occorre separare il ruolo del testimone e rimandare il ruolo di giudice. </w:t>
      </w:r>
    </w:p>
    <w:p w:rsidR="00497A8C" w:rsidRPr="007319FD" w:rsidRDefault="00497A8C" w:rsidP="004B3C0D">
      <w:pPr>
        <w:rPr>
          <w:rFonts w:ascii="Times New Roman" w:hAnsi="Times New Roman" w:cs="Times New Roman"/>
          <w:sz w:val="24"/>
          <w:szCs w:val="24"/>
        </w:rPr>
      </w:pPr>
    </w:p>
    <w:p w:rsidR="00497A8C" w:rsidRPr="007319FD" w:rsidRDefault="00497A8C" w:rsidP="004B3C0D">
      <w:pPr>
        <w:rPr>
          <w:rFonts w:ascii="Times New Roman" w:hAnsi="Times New Roman" w:cs="Times New Roman"/>
          <w:b/>
          <w:sz w:val="24"/>
          <w:szCs w:val="24"/>
        </w:rPr>
      </w:pPr>
      <w:r w:rsidRPr="007319FD">
        <w:rPr>
          <w:rFonts w:ascii="Times New Roman" w:hAnsi="Times New Roman" w:cs="Times New Roman"/>
          <w:b/>
          <w:sz w:val="24"/>
          <w:szCs w:val="24"/>
        </w:rPr>
        <w:t>Pedagogia del cielo</w:t>
      </w:r>
    </w:p>
    <w:p w:rsidR="00497A8C" w:rsidRPr="007319FD" w:rsidRDefault="00497A8C" w:rsidP="004B3C0D">
      <w:pPr>
        <w:rPr>
          <w:rFonts w:ascii="Times New Roman" w:hAnsi="Times New Roman" w:cs="Times New Roman"/>
          <w:sz w:val="24"/>
          <w:szCs w:val="24"/>
        </w:rPr>
      </w:pPr>
      <w:r w:rsidRPr="007319FD">
        <w:rPr>
          <w:rFonts w:ascii="Times New Roman" w:hAnsi="Times New Roman" w:cs="Times New Roman"/>
          <w:b/>
          <w:sz w:val="24"/>
          <w:szCs w:val="24"/>
        </w:rPr>
        <w:t xml:space="preserve">Nicoletta Lanciano: </w:t>
      </w:r>
      <w:r w:rsidRPr="007319FD">
        <w:rPr>
          <w:rFonts w:ascii="Times New Roman" w:hAnsi="Times New Roman" w:cs="Times New Roman"/>
          <w:sz w:val="24"/>
          <w:szCs w:val="24"/>
        </w:rPr>
        <w:t xml:space="preserve">abbiamo fatto un corso residenziale a Chieti con circa quaranta persone. A Roma faremo un corso. A primavera forse a Parma. Io faccio parte della UAN, Unione Astronomica Nazionale. Quest’anno abbiamo lavorato molto nel gruppo di lavoro “inclusione ed equità”, lavoro con una studentessa universitaria sorda, con la quale stiamo lavorando a un dizionario </w:t>
      </w:r>
      <w:r w:rsidR="006D1C1F" w:rsidRPr="007319FD">
        <w:rPr>
          <w:rFonts w:ascii="Times New Roman" w:hAnsi="Times New Roman" w:cs="Times New Roman"/>
          <w:sz w:val="24"/>
          <w:szCs w:val="24"/>
        </w:rPr>
        <w:t xml:space="preserve">astronomico in LIS (lingua dei segni). Interessante, perché trovare un segno per i vari termini tecnici. Stiamo collaborando con l’ASE e cerchiamo di portare una visione pedagogica. Stiamo cercando anche di scrivere. Sono i cinquant’anni dallo sbarco sulla luna. Il lavoro della biblioteca Emma Castelnuovo che è in fase di trasloco. </w:t>
      </w:r>
    </w:p>
    <w:p w:rsidR="006D1C1F" w:rsidRPr="007319FD" w:rsidRDefault="006D1C1F" w:rsidP="004B3C0D">
      <w:pPr>
        <w:rPr>
          <w:rFonts w:ascii="Times New Roman" w:hAnsi="Times New Roman" w:cs="Times New Roman"/>
          <w:sz w:val="24"/>
          <w:szCs w:val="24"/>
        </w:rPr>
      </w:pPr>
      <w:r w:rsidRPr="007319FD">
        <w:rPr>
          <w:rFonts w:ascii="Times New Roman" w:hAnsi="Times New Roman" w:cs="Times New Roman"/>
          <w:b/>
          <w:sz w:val="24"/>
          <w:szCs w:val="24"/>
        </w:rPr>
        <w:t>Franco Quercioli</w:t>
      </w:r>
      <w:r w:rsidRPr="007319FD">
        <w:rPr>
          <w:rFonts w:ascii="Times New Roman" w:hAnsi="Times New Roman" w:cs="Times New Roman"/>
          <w:sz w:val="24"/>
          <w:szCs w:val="24"/>
        </w:rPr>
        <w:t xml:space="preserve">: </w:t>
      </w:r>
      <w:r w:rsidR="00A949B9" w:rsidRPr="007319FD">
        <w:rPr>
          <w:rFonts w:ascii="Times New Roman" w:hAnsi="Times New Roman" w:cs="Times New Roman"/>
          <w:sz w:val="24"/>
          <w:szCs w:val="24"/>
        </w:rPr>
        <w:t xml:space="preserve">occorre saltare i muri e costruire ponti, che è ciò che più sappiamo fare. Manifestazione antifascista a Prato per protesta contro Forza Nuova. L’antifascismo segna la nostra associazione fin dall’inizio. I nostri fondatori sono tutti partigiani: Freinet, Bruno Ciari, Mario Lodi, Tamagnini. L’MCE ha le carte in regola per affrontare questa nuova ondata che mette in pericolo l’Italia e l’Europa. Ai tempi della Gelmini si mise una tenda come emblema di resistenza civile. Venne don Enzo Mazzi </w:t>
      </w:r>
      <w:r w:rsidR="003466FF" w:rsidRPr="007319FD">
        <w:rPr>
          <w:rFonts w:ascii="Times New Roman" w:hAnsi="Times New Roman" w:cs="Times New Roman"/>
          <w:sz w:val="24"/>
          <w:szCs w:val="24"/>
        </w:rPr>
        <w:t>dell’Isolotto e dicemmo che avevamo un vento contrario. Ma il bravo marinaio sa andare di bolina. Diceva Ernesto Balducci: ai piedi del faro non si vede la luce. Noi siamo ora ai piedi del faro</w:t>
      </w:r>
      <w:r w:rsidR="00F408A9" w:rsidRPr="007319FD">
        <w:rPr>
          <w:rFonts w:ascii="Times New Roman" w:hAnsi="Times New Roman" w:cs="Times New Roman"/>
          <w:sz w:val="24"/>
          <w:szCs w:val="24"/>
        </w:rPr>
        <w:t>.</w:t>
      </w:r>
    </w:p>
    <w:p w:rsidR="00BB419D" w:rsidRPr="007319FD" w:rsidRDefault="00BB419D" w:rsidP="004B3C0D">
      <w:pPr>
        <w:rPr>
          <w:rFonts w:ascii="Times New Roman" w:hAnsi="Times New Roman" w:cs="Times New Roman"/>
          <w:sz w:val="24"/>
          <w:szCs w:val="24"/>
        </w:rPr>
      </w:pPr>
    </w:p>
    <w:p w:rsidR="003466FF" w:rsidRPr="007319FD" w:rsidRDefault="003466FF" w:rsidP="004B3C0D">
      <w:pPr>
        <w:rPr>
          <w:rFonts w:ascii="Times New Roman" w:hAnsi="Times New Roman" w:cs="Times New Roman"/>
          <w:b/>
          <w:sz w:val="24"/>
          <w:szCs w:val="24"/>
        </w:rPr>
      </w:pPr>
      <w:r w:rsidRPr="007319FD">
        <w:rPr>
          <w:rFonts w:ascii="Times New Roman" w:hAnsi="Times New Roman" w:cs="Times New Roman"/>
          <w:b/>
          <w:sz w:val="24"/>
          <w:szCs w:val="24"/>
        </w:rPr>
        <w:lastRenderedPageBreak/>
        <w:t>Storia e territorio</w:t>
      </w:r>
    </w:p>
    <w:p w:rsidR="00BC2C3D" w:rsidRPr="007319FD" w:rsidRDefault="009230CD" w:rsidP="004B3C0D">
      <w:pPr>
        <w:rPr>
          <w:rFonts w:ascii="Times New Roman" w:hAnsi="Times New Roman" w:cs="Times New Roman"/>
          <w:sz w:val="24"/>
          <w:szCs w:val="24"/>
        </w:rPr>
      </w:pPr>
      <w:r w:rsidRPr="007319FD">
        <w:rPr>
          <w:rFonts w:ascii="Times New Roman" w:hAnsi="Times New Roman" w:cs="Times New Roman"/>
          <w:b/>
          <w:sz w:val="24"/>
          <w:szCs w:val="24"/>
        </w:rPr>
        <w:t>Landi</w:t>
      </w:r>
      <w:r w:rsidRPr="007319FD">
        <w:rPr>
          <w:rFonts w:ascii="Times New Roman" w:hAnsi="Times New Roman" w:cs="Times New Roman"/>
          <w:sz w:val="24"/>
          <w:szCs w:val="24"/>
        </w:rPr>
        <w:t xml:space="preserve">: abbiamo scelto di occuparci di educazione ambientale. </w:t>
      </w:r>
      <w:r w:rsidR="00F408A9" w:rsidRPr="007319FD">
        <w:rPr>
          <w:rFonts w:ascii="Times New Roman" w:hAnsi="Times New Roman" w:cs="Times New Roman"/>
          <w:sz w:val="24"/>
          <w:szCs w:val="24"/>
        </w:rPr>
        <w:t>N</w:t>
      </w:r>
      <w:r w:rsidRPr="007319FD">
        <w:rPr>
          <w:rFonts w:ascii="Times New Roman" w:hAnsi="Times New Roman" w:cs="Times New Roman"/>
          <w:sz w:val="24"/>
          <w:szCs w:val="24"/>
        </w:rPr>
        <w:t xml:space="preserve">umerose giovani insegnanti si sono aggregate al gruppo. Contatti con l’università e gli studenti universitari. </w:t>
      </w:r>
      <w:r w:rsidR="0054719C" w:rsidRPr="007319FD">
        <w:rPr>
          <w:rFonts w:ascii="Times New Roman" w:hAnsi="Times New Roman" w:cs="Times New Roman"/>
          <w:sz w:val="24"/>
          <w:szCs w:val="24"/>
        </w:rPr>
        <w:t xml:space="preserve">Partecipazione al convegno Camelot. </w:t>
      </w:r>
      <w:r w:rsidR="00BC2C3D" w:rsidRPr="007319FD">
        <w:rPr>
          <w:rFonts w:ascii="Times New Roman" w:hAnsi="Times New Roman" w:cs="Times New Roman"/>
          <w:sz w:val="24"/>
          <w:szCs w:val="24"/>
        </w:rPr>
        <w:t xml:space="preserve">Ci muoviamo su due piani, bambini e adulti. </w:t>
      </w:r>
    </w:p>
    <w:p w:rsidR="00BC2C3D" w:rsidRPr="007319FD" w:rsidRDefault="00BC2C3D" w:rsidP="004B3C0D">
      <w:pPr>
        <w:rPr>
          <w:rFonts w:ascii="Times New Roman" w:hAnsi="Times New Roman" w:cs="Times New Roman"/>
          <w:sz w:val="24"/>
          <w:szCs w:val="24"/>
        </w:rPr>
      </w:pPr>
    </w:p>
    <w:p w:rsidR="00BC2C3D" w:rsidRPr="007319FD" w:rsidRDefault="00BC2C3D" w:rsidP="004B3C0D">
      <w:pPr>
        <w:rPr>
          <w:rFonts w:ascii="Times New Roman" w:hAnsi="Times New Roman" w:cs="Times New Roman"/>
          <w:b/>
          <w:sz w:val="24"/>
          <w:szCs w:val="24"/>
        </w:rPr>
      </w:pPr>
      <w:r w:rsidRPr="007319FD">
        <w:rPr>
          <w:rFonts w:ascii="Times New Roman" w:hAnsi="Times New Roman" w:cs="Times New Roman"/>
          <w:b/>
          <w:sz w:val="24"/>
          <w:szCs w:val="24"/>
        </w:rPr>
        <w:t>Gruppo zero-sei</w:t>
      </w:r>
    </w:p>
    <w:p w:rsidR="00BC2C3D" w:rsidRPr="007319FD" w:rsidRDefault="00BC2C3D" w:rsidP="004B3C0D">
      <w:pPr>
        <w:rPr>
          <w:rFonts w:ascii="Times New Roman" w:hAnsi="Times New Roman" w:cs="Times New Roman"/>
          <w:sz w:val="24"/>
          <w:szCs w:val="24"/>
        </w:rPr>
      </w:pPr>
      <w:r w:rsidRPr="007319FD">
        <w:rPr>
          <w:rFonts w:ascii="Times New Roman" w:hAnsi="Times New Roman" w:cs="Times New Roman"/>
          <w:b/>
          <w:sz w:val="24"/>
          <w:szCs w:val="24"/>
        </w:rPr>
        <w:t>Pia Basile</w:t>
      </w:r>
      <w:r w:rsidRPr="007319FD">
        <w:rPr>
          <w:rFonts w:ascii="Times New Roman" w:hAnsi="Times New Roman" w:cs="Times New Roman"/>
          <w:sz w:val="24"/>
          <w:szCs w:val="24"/>
        </w:rPr>
        <w:t xml:space="preserve">: Il gruppo è nato lo scorso anno. Abbiamo appoggiato il decreto attuativo 65 del 2017 perché pensiamo che la differenza tra cura e apprendimento debba essere superata. Abbiamo iniziato nel gruppo territoriale di Pisa e ci siamo confrontate con Diana Penso, esponente storico del gruppo MCE infanzia e </w:t>
      </w:r>
      <w:r w:rsidR="00904508" w:rsidRPr="007319FD">
        <w:rPr>
          <w:rFonts w:ascii="Times New Roman" w:hAnsi="Times New Roman" w:cs="Times New Roman"/>
          <w:sz w:val="24"/>
          <w:szCs w:val="24"/>
        </w:rPr>
        <w:t xml:space="preserve">abbiamo costituito questo gruppo di ricerca. Abbiamo rappresentanti dei gruppi di Pisa, Genova, Roma e della Sardegna. Sappiamo che la formazione degli operatori nelle due tradizionali fasce zero-tre e tre-sei sono molto diverse, con le rispettive culture che le contraddistinguono. Cura e accudimento nella prima fascia e una proiezione spinta e spesso affannosa verso la primaria la seconda fascia. Quali basi quali invarianti. L’ascolto nella relazione educativa, la centralità del corpo nell’apprendimento, la costruzione di spazi e tempi adeguati e l’osservazione, la documentazione e la valutazione, anche al nido. </w:t>
      </w:r>
    </w:p>
    <w:p w:rsidR="00337BC8" w:rsidRPr="007319FD" w:rsidRDefault="00904508" w:rsidP="004B3C0D">
      <w:pPr>
        <w:rPr>
          <w:rFonts w:ascii="Times New Roman" w:hAnsi="Times New Roman" w:cs="Times New Roman"/>
          <w:sz w:val="24"/>
          <w:szCs w:val="24"/>
        </w:rPr>
      </w:pPr>
      <w:r w:rsidRPr="007319FD">
        <w:rPr>
          <w:rFonts w:ascii="Times New Roman" w:hAnsi="Times New Roman" w:cs="Times New Roman"/>
          <w:b/>
          <w:sz w:val="24"/>
          <w:szCs w:val="24"/>
        </w:rPr>
        <w:t>Rebecca</w:t>
      </w:r>
      <w:r w:rsidR="00070756">
        <w:rPr>
          <w:rFonts w:ascii="Times New Roman" w:hAnsi="Times New Roman" w:cs="Times New Roman"/>
          <w:b/>
          <w:sz w:val="24"/>
          <w:szCs w:val="24"/>
        </w:rPr>
        <w:t xml:space="preserve"> Di Prete</w:t>
      </w:r>
      <w:r w:rsidRPr="007319FD">
        <w:rPr>
          <w:rFonts w:ascii="Times New Roman" w:hAnsi="Times New Roman" w:cs="Times New Roman"/>
          <w:sz w:val="24"/>
          <w:szCs w:val="24"/>
        </w:rPr>
        <w:t xml:space="preserve">: </w:t>
      </w:r>
      <w:r w:rsidR="00A37806" w:rsidRPr="007319FD">
        <w:rPr>
          <w:rFonts w:ascii="Times New Roman" w:hAnsi="Times New Roman" w:cs="Times New Roman"/>
          <w:sz w:val="24"/>
          <w:szCs w:val="24"/>
        </w:rPr>
        <w:t xml:space="preserve">partecipato </w:t>
      </w:r>
      <w:r w:rsidR="00337BC8" w:rsidRPr="007319FD">
        <w:rPr>
          <w:rFonts w:ascii="Times New Roman" w:hAnsi="Times New Roman" w:cs="Times New Roman"/>
          <w:sz w:val="24"/>
          <w:szCs w:val="24"/>
        </w:rPr>
        <w:t>alle iniziative</w:t>
      </w:r>
      <w:r w:rsidR="00A37806" w:rsidRPr="007319FD">
        <w:rPr>
          <w:rFonts w:ascii="Times New Roman" w:hAnsi="Times New Roman" w:cs="Times New Roman"/>
          <w:sz w:val="24"/>
          <w:szCs w:val="24"/>
        </w:rPr>
        <w:t xml:space="preserve"> di altre associazioni</w:t>
      </w:r>
      <w:r w:rsidR="00337BC8" w:rsidRPr="007319FD">
        <w:rPr>
          <w:rFonts w:ascii="Times New Roman" w:hAnsi="Times New Roman" w:cs="Times New Roman"/>
          <w:sz w:val="24"/>
          <w:szCs w:val="24"/>
        </w:rPr>
        <w:t xml:space="preserve">, per renderci conto di cosa avveniva sul territorio in seguito al decreto; abbiamo iniziato una collaborazione con la rivista </w:t>
      </w:r>
      <w:r w:rsidR="00A37806" w:rsidRPr="007319FD">
        <w:rPr>
          <w:rFonts w:ascii="Times New Roman" w:hAnsi="Times New Roman" w:cs="Times New Roman"/>
          <w:sz w:val="24"/>
          <w:szCs w:val="24"/>
        </w:rPr>
        <w:t>“</w:t>
      </w:r>
      <w:r w:rsidR="00070756">
        <w:rPr>
          <w:rFonts w:ascii="Times New Roman" w:hAnsi="Times New Roman" w:cs="Times New Roman"/>
          <w:sz w:val="24"/>
          <w:szCs w:val="24"/>
        </w:rPr>
        <w:t>Zero</w:t>
      </w:r>
      <w:r w:rsidR="00337BC8" w:rsidRPr="007319FD">
        <w:rPr>
          <w:rFonts w:ascii="Times New Roman" w:hAnsi="Times New Roman" w:cs="Times New Roman"/>
          <w:sz w:val="24"/>
          <w:szCs w:val="24"/>
        </w:rPr>
        <w:t>seiup</w:t>
      </w:r>
      <w:r w:rsidR="00A37806" w:rsidRPr="007319FD">
        <w:rPr>
          <w:rFonts w:ascii="Times New Roman" w:hAnsi="Times New Roman" w:cs="Times New Roman"/>
          <w:sz w:val="24"/>
          <w:szCs w:val="24"/>
        </w:rPr>
        <w:t>”</w:t>
      </w:r>
      <w:r w:rsidR="00337BC8" w:rsidRPr="007319FD">
        <w:rPr>
          <w:rFonts w:ascii="Times New Roman" w:hAnsi="Times New Roman" w:cs="Times New Roman"/>
          <w:sz w:val="24"/>
          <w:szCs w:val="24"/>
        </w:rPr>
        <w:t xml:space="preserve">. Abbiamo proposto a Cantieri un laboratorio centrato sulla prima infanzia. Pensiamo anche a un seminario sulle “invarianti” che possa dar vita a un curriculum unitario. Chiediamo sostegno ai gruppi territoriali. </w:t>
      </w:r>
    </w:p>
    <w:p w:rsidR="007D3D0E" w:rsidRPr="007319FD" w:rsidRDefault="007D3D0E" w:rsidP="004B3C0D">
      <w:pPr>
        <w:rPr>
          <w:rFonts w:ascii="Times New Roman" w:hAnsi="Times New Roman" w:cs="Times New Roman"/>
          <w:sz w:val="24"/>
          <w:szCs w:val="24"/>
        </w:rPr>
      </w:pPr>
    </w:p>
    <w:p w:rsidR="00337BC8" w:rsidRPr="007319FD" w:rsidRDefault="007D3D0E" w:rsidP="004B3C0D">
      <w:pPr>
        <w:rPr>
          <w:rFonts w:ascii="Times New Roman" w:hAnsi="Times New Roman" w:cs="Times New Roman"/>
          <w:b/>
          <w:sz w:val="24"/>
          <w:szCs w:val="24"/>
        </w:rPr>
      </w:pPr>
      <w:r w:rsidRPr="007319FD">
        <w:rPr>
          <w:rFonts w:ascii="Times New Roman" w:hAnsi="Times New Roman" w:cs="Times New Roman"/>
          <w:b/>
          <w:sz w:val="24"/>
          <w:szCs w:val="24"/>
        </w:rPr>
        <w:t>Cantieri</w:t>
      </w:r>
    </w:p>
    <w:p w:rsidR="007D3D0E" w:rsidRPr="007319FD" w:rsidRDefault="00337BC8" w:rsidP="004B3C0D">
      <w:pPr>
        <w:rPr>
          <w:rFonts w:ascii="Times New Roman" w:hAnsi="Times New Roman" w:cs="Times New Roman"/>
          <w:sz w:val="24"/>
          <w:szCs w:val="24"/>
        </w:rPr>
      </w:pPr>
      <w:r w:rsidRPr="007319FD">
        <w:rPr>
          <w:rFonts w:ascii="Times New Roman" w:hAnsi="Times New Roman" w:cs="Times New Roman"/>
          <w:b/>
          <w:sz w:val="24"/>
          <w:szCs w:val="24"/>
        </w:rPr>
        <w:t>Marco</w:t>
      </w:r>
      <w:r w:rsidR="00D80E6A" w:rsidRPr="007319FD">
        <w:rPr>
          <w:rFonts w:ascii="Times New Roman" w:hAnsi="Times New Roman" w:cs="Times New Roman"/>
          <w:sz w:val="24"/>
          <w:szCs w:val="24"/>
        </w:rPr>
        <w:t xml:space="preserve"> </w:t>
      </w:r>
      <w:r w:rsidR="00D80E6A" w:rsidRPr="007319FD">
        <w:rPr>
          <w:rFonts w:ascii="Times New Roman" w:hAnsi="Times New Roman" w:cs="Times New Roman"/>
          <w:b/>
          <w:sz w:val="24"/>
          <w:szCs w:val="24"/>
        </w:rPr>
        <w:t>Pollano</w:t>
      </w:r>
      <w:r w:rsidRPr="007319FD">
        <w:rPr>
          <w:rFonts w:ascii="Times New Roman" w:hAnsi="Times New Roman" w:cs="Times New Roman"/>
          <w:sz w:val="24"/>
          <w:szCs w:val="24"/>
        </w:rPr>
        <w:t>: Cantieri è un équipe nazionale, ci incontriamo tre volte l’anno per preparare la proposta a livello culturale logistico e formativo. Le riunioni sono a Bologna e l’ultima</w:t>
      </w:r>
      <w:r w:rsidR="00A37806" w:rsidRPr="007319FD">
        <w:rPr>
          <w:rFonts w:ascii="Times New Roman" w:hAnsi="Times New Roman" w:cs="Times New Roman"/>
          <w:sz w:val="24"/>
          <w:szCs w:val="24"/>
        </w:rPr>
        <w:t>,</w:t>
      </w:r>
      <w:r w:rsidRPr="007319FD">
        <w:rPr>
          <w:rFonts w:ascii="Times New Roman" w:hAnsi="Times New Roman" w:cs="Times New Roman"/>
          <w:sz w:val="24"/>
          <w:szCs w:val="24"/>
        </w:rPr>
        <w:t xml:space="preserve"> prima dell’attività, la facciamo nella sede della città ospitante. </w:t>
      </w:r>
      <w:r w:rsidR="00917F4B" w:rsidRPr="007319FD">
        <w:rPr>
          <w:rFonts w:ascii="Times New Roman" w:hAnsi="Times New Roman" w:cs="Times New Roman"/>
          <w:sz w:val="24"/>
          <w:szCs w:val="24"/>
        </w:rPr>
        <w:t xml:space="preserve">Quest’anno il 6 e 7 a Chieti. Sono già aperte le iscrizioni, quest’anno siamo passati da sette a sei laboratori, per una migliore gestione delle cose. Il tema approcciato è quello dei conflitti. I coordinatori sono Domenico Canciani, Marco Pollano, Mariantonietta Ciarciaglini, Marinella Uzeri, della Sardegna. </w:t>
      </w:r>
      <w:r w:rsidR="00D80E6A" w:rsidRPr="007319FD">
        <w:rPr>
          <w:rFonts w:ascii="Times New Roman" w:hAnsi="Times New Roman" w:cs="Times New Roman"/>
          <w:sz w:val="24"/>
          <w:szCs w:val="24"/>
        </w:rPr>
        <w:t xml:space="preserve">Cerchiamo candidati per il 2020 per la sesta edizione di Cantieri per la formazione. </w:t>
      </w:r>
    </w:p>
    <w:p w:rsidR="00A37806" w:rsidRPr="007319FD" w:rsidRDefault="00A37806" w:rsidP="004B3C0D">
      <w:pPr>
        <w:rPr>
          <w:rFonts w:ascii="Times New Roman" w:hAnsi="Times New Roman" w:cs="Times New Roman"/>
          <w:sz w:val="24"/>
          <w:szCs w:val="24"/>
        </w:rPr>
      </w:pPr>
    </w:p>
    <w:p w:rsidR="002102C8" w:rsidRPr="007319FD" w:rsidRDefault="007D3D0E" w:rsidP="004B3C0D">
      <w:pPr>
        <w:rPr>
          <w:rFonts w:ascii="Times New Roman" w:hAnsi="Times New Roman" w:cs="Times New Roman"/>
          <w:b/>
          <w:sz w:val="24"/>
          <w:szCs w:val="24"/>
        </w:rPr>
      </w:pPr>
      <w:r w:rsidRPr="007319FD">
        <w:rPr>
          <w:rFonts w:ascii="Times New Roman" w:hAnsi="Times New Roman" w:cs="Times New Roman"/>
          <w:b/>
          <w:sz w:val="24"/>
          <w:szCs w:val="24"/>
        </w:rPr>
        <w:t>Commissione editoria e commissione centro di documentazione</w:t>
      </w:r>
    </w:p>
    <w:p w:rsidR="00E3000F" w:rsidRPr="007319FD" w:rsidRDefault="000B78CF" w:rsidP="004B3C0D">
      <w:pPr>
        <w:rPr>
          <w:rFonts w:ascii="Times New Roman" w:hAnsi="Times New Roman" w:cs="Times New Roman"/>
          <w:sz w:val="24"/>
          <w:szCs w:val="24"/>
        </w:rPr>
      </w:pPr>
      <w:r w:rsidRPr="007319FD">
        <w:rPr>
          <w:rFonts w:ascii="Times New Roman" w:hAnsi="Times New Roman" w:cs="Times New Roman"/>
          <w:b/>
          <w:sz w:val="24"/>
          <w:szCs w:val="24"/>
        </w:rPr>
        <w:t>Giancarlo Cavinato</w:t>
      </w:r>
      <w:r w:rsidRPr="007319FD">
        <w:rPr>
          <w:rFonts w:ascii="Times New Roman" w:hAnsi="Times New Roman" w:cs="Times New Roman"/>
          <w:sz w:val="24"/>
          <w:szCs w:val="24"/>
        </w:rPr>
        <w:t>: due Commissioni fondamentali che è necessario rilanciare. Commissione editoria che raccoglie rappresentanti delle varie strutture editoriali del movimento</w:t>
      </w:r>
      <w:r w:rsidR="00AA486F">
        <w:rPr>
          <w:rFonts w:ascii="Times New Roman" w:hAnsi="Times New Roman" w:cs="Times New Roman"/>
          <w:sz w:val="24"/>
          <w:szCs w:val="24"/>
        </w:rPr>
        <w:t xml:space="preserve">, che progetta la </w:t>
      </w:r>
      <w:r w:rsidR="00AA486F">
        <w:rPr>
          <w:rFonts w:ascii="Times New Roman" w:hAnsi="Times New Roman" w:cs="Times New Roman"/>
          <w:color w:val="FF0000"/>
          <w:sz w:val="24"/>
          <w:szCs w:val="24"/>
        </w:rPr>
        <w:t>comunicazione</w:t>
      </w:r>
      <w:r w:rsidRPr="007319FD">
        <w:rPr>
          <w:rFonts w:ascii="Times New Roman" w:hAnsi="Times New Roman" w:cs="Times New Roman"/>
          <w:sz w:val="24"/>
          <w:szCs w:val="24"/>
        </w:rPr>
        <w:t xml:space="preserve"> e</w:t>
      </w:r>
      <w:r w:rsidR="00AA486F">
        <w:rPr>
          <w:rFonts w:ascii="Times New Roman" w:hAnsi="Times New Roman" w:cs="Times New Roman"/>
          <w:sz w:val="24"/>
          <w:szCs w:val="24"/>
        </w:rPr>
        <w:t xml:space="preserve"> </w:t>
      </w:r>
      <w:r w:rsidR="00AA486F">
        <w:rPr>
          <w:rFonts w:ascii="Times New Roman" w:hAnsi="Times New Roman" w:cs="Times New Roman"/>
          <w:color w:val="FF0000"/>
          <w:sz w:val="24"/>
          <w:szCs w:val="24"/>
        </w:rPr>
        <w:t>la</w:t>
      </w:r>
      <w:r w:rsidRPr="007319FD">
        <w:rPr>
          <w:rFonts w:ascii="Times New Roman" w:hAnsi="Times New Roman" w:cs="Times New Roman"/>
          <w:sz w:val="24"/>
          <w:szCs w:val="24"/>
        </w:rPr>
        <w:t xml:space="preserve"> pubblicistica dell</w:t>
      </w:r>
      <w:r w:rsidR="00E3000F" w:rsidRPr="007319FD">
        <w:rPr>
          <w:rFonts w:ascii="Times New Roman" w:hAnsi="Times New Roman" w:cs="Times New Roman"/>
          <w:sz w:val="24"/>
          <w:szCs w:val="24"/>
        </w:rPr>
        <w:t>’MCE</w:t>
      </w:r>
      <w:r w:rsidR="00AA486F">
        <w:rPr>
          <w:rFonts w:ascii="Times New Roman" w:hAnsi="Times New Roman" w:cs="Times New Roman"/>
          <w:sz w:val="24"/>
          <w:szCs w:val="24"/>
        </w:rPr>
        <w:t xml:space="preserve"> </w:t>
      </w:r>
      <w:r w:rsidR="00AA486F">
        <w:rPr>
          <w:rFonts w:ascii="Times New Roman" w:hAnsi="Times New Roman" w:cs="Times New Roman"/>
          <w:color w:val="FF0000"/>
          <w:sz w:val="24"/>
          <w:szCs w:val="24"/>
        </w:rPr>
        <w:t>e ne pianifica le attività</w:t>
      </w:r>
      <w:r w:rsidR="00E3000F" w:rsidRPr="007319FD">
        <w:rPr>
          <w:rFonts w:ascii="Times New Roman" w:hAnsi="Times New Roman" w:cs="Times New Roman"/>
          <w:sz w:val="24"/>
          <w:szCs w:val="24"/>
        </w:rPr>
        <w:t>. Questa commissione deve essere rimessa in moto. Commissione del centro di documentazione. Uno dei motivi dell’urgenza di andarcene da via dei Sabelli è</w:t>
      </w:r>
      <w:r w:rsidR="00AA486F">
        <w:rPr>
          <w:rFonts w:ascii="Times New Roman" w:hAnsi="Times New Roman" w:cs="Times New Roman"/>
          <w:sz w:val="24"/>
          <w:szCs w:val="24"/>
        </w:rPr>
        <w:t xml:space="preserve"> </w:t>
      </w:r>
      <w:r w:rsidR="00AA486F">
        <w:rPr>
          <w:rFonts w:ascii="Times New Roman" w:hAnsi="Times New Roman" w:cs="Times New Roman"/>
          <w:color w:val="FF0000"/>
          <w:sz w:val="24"/>
          <w:szCs w:val="24"/>
        </w:rPr>
        <w:t xml:space="preserve">stato, oltre allo sfratto, </w:t>
      </w:r>
      <w:r w:rsidR="00E3000F" w:rsidRPr="007319FD">
        <w:rPr>
          <w:rFonts w:ascii="Times New Roman" w:hAnsi="Times New Roman" w:cs="Times New Roman"/>
          <w:sz w:val="24"/>
          <w:szCs w:val="24"/>
        </w:rPr>
        <w:t xml:space="preserve"> che il Dirigente ci ha scacciato dalla scuola media che ospita il materiale documentario MCE consistente in un centinaio di scatoloni. </w:t>
      </w:r>
      <w:r w:rsidR="0050064C" w:rsidRPr="007319FD">
        <w:rPr>
          <w:rFonts w:ascii="Times New Roman" w:hAnsi="Times New Roman" w:cs="Times New Roman"/>
          <w:sz w:val="24"/>
          <w:szCs w:val="24"/>
        </w:rPr>
        <w:t xml:space="preserve">Parte della documentazione </w:t>
      </w:r>
      <w:r w:rsidR="004464BC" w:rsidRPr="007319FD">
        <w:rPr>
          <w:rFonts w:ascii="Times New Roman" w:hAnsi="Times New Roman" w:cs="Times New Roman"/>
          <w:sz w:val="24"/>
          <w:szCs w:val="24"/>
        </w:rPr>
        <w:t>andrà</w:t>
      </w:r>
      <w:r w:rsidR="0050064C" w:rsidRPr="007319FD">
        <w:rPr>
          <w:rFonts w:ascii="Times New Roman" w:hAnsi="Times New Roman" w:cs="Times New Roman"/>
          <w:sz w:val="24"/>
          <w:szCs w:val="24"/>
        </w:rPr>
        <w:t xml:space="preserve"> nella nuova sede e parte a Fano. </w:t>
      </w:r>
    </w:p>
    <w:p w:rsidR="007D3D0E" w:rsidRPr="007319FD" w:rsidRDefault="007D3D0E" w:rsidP="004B3C0D">
      <w:pPr>
        <w:rPr>
          <w:rFonts w:ascii="Times New Roman" w:hAnsi="Times New Roman" w:cs="Times New Roman"/>
          <w:sz w:val="24"/>
          <w:szCs w:val="24"/>
        </w:rPr>
      </w:pPr>
    </w:p>
    <w:p w:rsidR="004464BC" w:rsidRPr="007319FD" w:rsidRDefault="007D3D0E" w:rsidP="004B3C0D">
      <w:pPr>
        <w:rPr>
          <w:rFonts w:ascii="Times New Roman" w:hAnsi="Times New Roman" w:cs="Times New Roman"/>
          <w:b/>
          <w:sz w:val="24"/>
          <w:szCs w:val="24"/>
        </w:rPr>
      </w:pPr>
      <w:r w:rsidRPr="007319FD">
        <w:rPr>
          <w:rFonts w:ascii="Times New Roman" w:hAnsi="Times New Roman" w:cs="Times New Roman"/>
          <w:b/>
          <w:sz w:val="24"/>
          <w:szCs w:val="24"/>
        </w:rPr>
        <w:t>Due mostre</w:t>
      </w:r>
    </w:p>
    <w:p w:rsidR="000C62A1" w:rsidRDefault="006B613D" w:rsidP="004B3C0D">
      <w:pPr>
        <w:rPr>
          <w:rFonts w:ascii="Times New Roman" w:hAnsi="Times New Roman" w:cs="Times New Roman"/>
          <w:sz w:val="24"/>
          <w:szCs w:val="24"/>
        </w:rPr>
      </w:pPr>
      <w:r w:rsidRPr="007319FD">
        <w:rPr>
          <w:rFonts w:ascii="Times New Roman" w:hAnsi="Times New Roman" w:cs="Times New Roman"/>
          <w:b/>
          <w:sz w:val="24"/>
          <w:szCs w:val="24"/>
        </w:rPr>
        <w:t>Marco Pollano</w:t>
      </w:r>
      <w:r w:rsidRPr="007319FD">
        <w:rPr>
          <w:rFonts w:ascii="Times New Roman" w:hAnsi="Times New Roman" w:cs="Times New Roman"/>
          <w:sz w:val="24"/>
          <w:szCs w:val="24"/>
        </w:rPr>
        <w:t>: due mostre. Una a cura del gruppo di Bologna</w:t>
      </w:r>
      <w:r w:rsidR="00724E77" w:rsidRPr="007319FD">
        <w:rPr>
          <w:rFonts w:ascii="Times New Roman" w:hAnsi="Times New Roman" w:cs="Times New Roman"/>
          <w:sz w:val="24"/>
          <w:szCs w:val="24"/>
        </w:rPr>
        <w:t>, “DiD</w:t>
      </w:r>
      <w:r w:rsidR="000C62A1">
        <w:rPr>
          <w:rFonts w:ascii="Times New Roman" w:hAnsi="Times New Roman" w:cs="Times New Roman"/>
          <w:sz w:val="24"/>
          <w:szCs w:val="24"/>
        </w:rPr>
        <w:t>ì</w:t>
      </w:r>
      <w:r w:rsidR="00724E77" w:rsidRPr="007319FD">
        <w:rPr>
          <w:rFonts w:ascii="Times New Roman" w:hAnsi="Times New Roman" w:cs="Times New Roman"/>
          <w:sz w:val="24"/>
          <w:szCs w:val="24"/>
        </w:rPr>
        <w:t>”</w:t>
      </w:r>
      <w:r w:rsidR="000C62A1">
        <w:rPr>
          <w:rFonts w:ascii="Times New Roman" w:hAnsi="Times New Roman" w:cs="Times New Roman"/>
          <w:sz w:val="24"/>
          <w:szCs w:val="24"/>
        </w:rPr>
        <w:t xml:space="preserve"> </w:t>
      </w:r>
      <w:r w:rsidRPr="007319FD">
        <w:rPr>
          <w:rFonts w:ascii="Times New Roman" w:hAnsi="Times New Roman" w:cs="Times New Roman"/>
          <w:sz w:val="24"/>
          <w:szCs w:val="24"/>
        </w:rPr>
        <w:t xml:space="preserve">e “Tu come la vedi?”, concorso fotografico a cura del gruppo di Pisa </w:t>
      </w:r>
      <w:r w:rsidR="00724E77" w:rsidRPr="007319FD">
        <w:rPr>
          <w:rFonts w:ascii="Times New Roman" w:hAnsi="Times New Roman" w:cs="Times New Roman"/>
          <w:sz w:val="24"/>
          <w:szCs w:val="24"/>
        </w:rPr>
        <w:t xml:space="preserve">sulla documentazione della didattica cooperativa. </w:t>
      </w:r>
    </w:p>
    <w:p w:rsidR="004464BC" w:rsidRPr="007319FD" w:rsidRDefault="00724E77" w:rsidP="004B3C0D">
      <w:pPr>
        <w:rPr>
          <w:rFonts w:ascii="Times New Roman" w:hAnsi="Times New Roman" w:cs="Times New Roman"/>
          <w:sz w:val="24"/>
          <w:szCs w:val="24"/>
        </w:rPr>
      </w:pPr>
      <w:r w:rsidRPr="007319FD">
        <w:rPr>
          <w:rFonts w:ascii="Times New Roman" w:hAnsi="Times New Roman" w:cs="Times New Roman"/>
          <w:sz w:val="24"/>
          <w:szCs w:val="24"/>
        </w:rPr>
        <w:t xml:space="preserve">E mostra sul disegno infantile. </w:t>
      </w:r>
    </w:p>
    <w:p w:rsidR="00724E77" w:rsidRPr="007319FD" w:rsidRDefault="00724E77" w:rsidP="004B3C0D">
      <w:pPr>
        <w:rPr>
          <w:rFonts w:ascii="Times New Roman" w:hAnsi="Times New Roman" w:cs="Times New Roman"/>
          <w:sz w:val="24"/>
          <w:szCs w:val="24"/>
        </w:rPr>
      </w:pPr>
    </w:p>
    <w:p w:rsidR="007D3D0E" w:rsidRPr="007319FD" w:rsidRDefault="007D3D0E" w:rsidP="004B3C0D">
      <w:pPr>
        <w:rPr>
          <w:rFonts w:ascii="Times New Roman" w:hAnsi="Times New Roman" w:cs="Times New Roman"/>
          <w:b/>
          <w:sz w:val="24"/>
          <w:szCs w:val="24"/>
        </w:rPr>
      </w:pPr>
      <w:r w:rsidRPr="007319FD">
        <w:rPr>
          <w:rFonts w:ascii="Times New Roman" w:hAnsi="Times New Roman" w:cs="Times New Roman"/>
          <w:b/>
          <w:sz w:val="24"/>
          <w:szCs w:val="24"/>
        </w:rPr>
        <w:lastRenderedPageBreak/>
        <w:t>Notizie positive</w:t>
      </w:r>
    </w:p>
    <w:p w:rsidR="00724E77" w:rsidRPr="007319FD" w:rsidRDefault="00724E77" w:rsidP="004B3C0D">
      <w:pPr>
        <w:rPr>
          <w:rFonts w:ascii="Times New Roman" w:hAnsi="Times New Roman" w:cs="Times New Roman"/>
          <w:sz w:val="24"/>
          <w:szCs w:val="24"/>
        </w:rPr>
      </w:pPr>
      <w:r w:rsidRPr="007319FD">
        <w:rPr>
          <w:rFonts w:ascii="Times New Roman" w:hAnsi="Times New Roman" w:cs="Times New Roman"/>
          <w:b/>
          <w:sz w:val="24"/>
          <w:szCs w:val="24"/>
        </w:rPr>
        <w:t>Roberto Lovattini</w:t>
      </w:r>
      <w:r w:rsidRPr="007319FD">
        <w:rPr>
          <w:rFonts w:ascii="Times New Roman" w:hAnsi="Times New Roman" w:cs="Times New Roman"/>
          <w:sz w:val="24"/>
          <w:szCs w:val="24"/>
        </w:rPr>
        <w:t>: mi propongo per parlare delle notizie positive. Col vento che tira, lavorare sulle notizie positive è utile.</w:t>
      </w:r>
    </w:p>
    <w:p w:rsidR="00F86FE7" w:rsidRPr="00403D23" w:rsidRDefault="00F86FE7" w:rsidP="004B3C0D">
      <w:pPr>
        <w:rPr>
          <w:rFonts w:ascii="Times New Roman" w:hAnsi="Times New Roman" w:cs="Times New Roman"/>
          <w:sz w:val="18"/>
          <w:szCs w:val="18"/>
        </w:rPr>
      </w:pPr>
    </w:p>
    <w:p w:rsidR="00724E77" w:rsidRPr="00403D23" w:rsidRDefault="00724E77" w:rsidP="004B3C0D">
      <w:pPr>
        <w:rPr>
          <w:rFonts w:ascii="Times New Roman" w:hAnsi="Times New Roman" w:cs="Times New Roman"/>
          <w:sz w:val="24"/>
          <w:szCs w:val="24"/>
        </w:rPr>
      </w:pPr>
      <w:r w:rsidRPr="00403D23">
        <w:rPr>
          <w:rFonts w:ascii="Times New Roman" w:hAnsi="Times New Roman" w:cs="Times New Roman"/>
          <w:sz w:val="24"/>
          <w:szCs w:val="24"/>
        </w:rPr>
        <w:t>Quattro gruppi di riflessione:</w:t>
      </w:r>
    </w:p>
    <w:p w:rsidR="00724E77" w:rsidRPr="007319FD" w:rsidRDefault="008375D0" w:rsidP="004B3C0D">
      <w:pPr>
        <w:pStyle w:val="Paragrafoelenco"/>
        <w:numPr>
          <w:ilvl w:val="0"/>
          <w:numId w:val="1"/>
        </w:numPr>
        <w:rPr>
          <w:rFonts w:ascii="Times New Roman" w:hAnsi="Times New Roman" w:cs="Times New Roman"/>
          <w:sz w:val="24"/>
          <w:szCs w:val="24"/>
        </w:rPr>
      </w:pPr>
      <w:r w:rsidRPr="007319FD">
        <w:rPr>
          <w:rFonts w:ascii="Times New Roman" w:hAnsi="Times New Roman" w:cs="Times New Roman"/>
          <w:b/>
          <w:sz w:val="24"/>
          <w:szCs w:val="24"/>
        </w:rPr>
        <w:t>Ricerca e f</w:t>
      </w:r>
      <w:r w:rsidR="00724E77" w:rsidRPr="007319FD">
        <w:rPr>
          <w:rFonts w:ascii="Times New Roman" w:hAnsi="Times New Roman" w:cs="Times New Roman"/>
          <w:b/>
          <w:sz w:val="24"/>
          <w:szCs w:val="24"/>
        </w:rPr>
        <w:t>ormazione</w:t>
      </w:r>
      <w:r w:rsidR="00724E77" w:rsidRPr="007319FD">
        <w:rPr>
          <w:rFonts w:ascii="Times New Roman" w:hAnsi="Times New Roman" w:cs="Times New Roman"/>
          <w:sz w:val="24"/>
          <w:szCs w:val="24"/>
        </w:rPr>
        <w:t>. È il caso di fare una scuola di formatori MCE?</w:t>
      </w:r>
    </w:p>
    <w:p w:rsidR="00724E77" w:rsidRPr="007319FD" w:rsidRDefault="00724E77" w:rsidP="004B3C0D">
      <w:pPr>
        <w:pStyle w:val="Paragrafoelenco"/>
        <w:numPr>
          <w:ilvl w:val="0"/>
          <w:numId w:val="1"/>
        </w:numPr>
        <w:rPr>
          <w:rFonts w:ascii="Times New Roman" w:hAnsi="Times New Roman" w:cs="Times New Roman"/>
          <w:sz w:val="24"/>
          <w:szCs w:val="24"/>
        </w:rPr>
      </w:pPr>
      <w:r w:rsidRPr="007319FD">
        <w:rPr>
          <w:rFonts w:ascii="Times New Roman" w:hAnsi="Times New Roman" w:cs="Times New Roman"/>
          <w:b/>
          <w:sz w:val="24"/>
          <w:szCs w:val="24"/>
        </w:rPr>
        <w:t>Editoria</w:t>
      </w:r>
      <w:r w:rsidRPr="007319FD">
        <w:rPr>
          <w:rFonts w:ascii="Times New Roman" w:hAnsi="Times New Roman" w:cs="Times New Roman"/>
          <w:sz w:val="24"/>
          <w:szCs w:val="24"/>
        </w:rPr>
        <w:t xml:space="preserve">. Quale investimento? Quali connessioni fra le redazioni? Quali possibili forme di diffusione? </w:t>
      </w:r>
    </w:p>
    <w:p w:rsidR="00724E77" w:rsidRPr="007319FD" w:rsidRDefault="00724E77" w:rsidP="004B3C0D">
      <w:pPr>
        <w:pStyle w:val="Paragrafoelenco"/>
        <w:numPr>
          <w:ilvl w:val="0"/>
          <w:numId w:val="1"/>
        </w:numPr>
        <w:rPr>
          <w:rFonts w:ascii="Times New Roman" w:hAnsi="Times New Roman" w:cs="Times New Roman"/>
          <w:sz w:val="24"/>
          <w:szCs w:val="24"/>
        </w:rPr>
      </w:pPr>
      <w:r w:rsidRPr="007319FD">
        <w:rPr>
          <w:rFonts w:ascii="Times New Roman" w:hAnsi="Times New Roman" w:cs="Times New Roman"/>
          <w:b/>
          <w:sz w:val="24"/>
          <w:szCs w:val="24"/>
        </w:rPr>
        <w:t>Politica scolastica</w:t>
      </w:r>
      <w:r w:rsidRPr="007319FD">
        <w:rPr>
          <w:rFonts w:ascii="Times New Roman" w:hAnsi="Times New Roman" w:cs="Times New Roman"/>
          <w:sz w:val="24"/>
          <w:szCs w:val="24"/>
        </w:rPr>
        <w:t xml:space="preserve">. Che posizione sul progetto di regionalizzazione? Come reagire a una assenza di una politica scolastica che non sia </w:t>
      </w:r>
      <w:r w:rsidR="00716438" w:rsidRPr="007319FD">
        <w:rPr>
          <w:rFonts w:ascii="Times New Roman" w:hAnsi="Times New Roman" w:cs="Times New Roman"/>
          <w:sz w:val="24"/>
          <w:szCs w:val="24"/>
        </w:rPr>
        <w:t>fondata su atteggiamenti xenofobi e razzisti</w:t>
      </w:r>
    </w:p>
    <w:p w:rsidR="00716438" w:rsidRPr="007319FD" w:rsidRDefault="00716438" w:rsidP="004B3C0D">
      <w:pPr>
        <w:pStyle w:val="Paragrafoelenco"/>
        <w:numPr>
          <w:ilvl w:val="0"/>
          <w:numId w:val="1"/>
        </w:numPr>
        <w:rPr>
          <w:rFonts w:ascii="Times New Roman" w:hAnsi="Times New Roman" w:cs="Times New Roman"/>
          <w:sz w:val="24"/>
          <w:szCs w:val="24"/>
        </w:rPr>
      </w:pPr>
      <w:r w:rsidRPr="007319FD">
        <w:rPr>
          <w:rFonts w:ascii="Times New Roman" w:hAnsi="Times New Roman" w:cs="Times New Roman"/>
          <w:b/>
          <w:sz w:val="24"/>
          <w:szCs w:val="24"/>
        </w:rPr>
        <w:t>Cura della casa</w:t>
      </w:r>
      <w:r w:rsidRPr="007319FD">
        <w:rPr>
          <w:rFonts w:ascii="Times New Roman" w:hAnsi="Times New Roman" w:cs="Times New Roman"/>
          <w:sz w:val="24"/>
          <w:szCs w:val="24"/>
        </w:rPr>
        <w:t>. Che ricaduta di moodle? Quote d’iscrizione? Regolamento rimborsi?</w:t>
      </w:r>
    </w:p>
    <w:p w:rsidR="00337BC8" w:rsidRPr="00403D23" w:rsidRDefault="00337BC8" w:rsidP="004B3C0D">
      <w:pPr>
        <w:rPr>
          <w:rFonts w:ascii="Times New Roman" w:hAnsi="Times New Roman" w:cs="Times New Roman"/>
          <w:sz w:val="18"/>
          <w:szCs w:val="18"/>
        </w:rPr>
      </w:pPr>
    </w:p>
    <w:p w:rsidR="00E04FE7" w:rsidRDefault="00025925" w:rsidP="004B3C0D">
      <w:pPr>
        <w:pBdr>
          <w:bottom w:val="single" w:sz="6" w:space="1" w:color="auto"/>
        </w:pBdr>
        <w:rPr>
          <w:rFonts w:ascii="Times New Roman" w:hAnsi="Times New Roman" w:cs="Times New Roman"/>
          <w:b/>
          <w:sz w:val="24"/>
          <w:szCs w:val="24"/>
        </w:rPr>
      </w:pPr>
      <w:r w:rsidRPr="007319FD">
        <w:rPr>
          <w:rFonts w:ascii="Times New Roman" w:hAnsi="Times New Roman" w:cs="Times New Roman"/>
          <w:b/>
          <w:sz w:val="24"/>
          <w:szCs w:val="24"/>
        </w:rPr>
        <w:t>Domenica 24 marzo 2019</w:t>
      </w:r>
    </w:p>
    <w:p w:rsidR="00F766B2" w:rsidRPr="007319FD" w:rsidRDefault="00E04FE7" w:rsidP="004B3C0D">
      <w:pPr>
        <w:rPr>
          <w:rFonts w:ascii="Times New Roman" w:hAnsi="Times New Roman" w:cs="Times New Roman"/>
          <w:sz w:val="24"/>
          <w:szCs w:val="24"/>
        </w:rPr>
      </w:pPr>
      <w:r w:rsidRPr="007319FD">
        <w:rPr>
          <w:rFonts w:ascii="Times New Roman" w:hAnsi="Times New Roman" w:cs="Times New Roman"/>
          <w:b/>
          <w:sz w:val="24"/>
          <w:szCs w:val="24"/>
        </w:rPr>
        <w:t xml:space="preserve">Giancarlo Cavinato: </w:t>
      </w:r>
      <w:r w:rsidR="00F766B2" w:rsidRPr="007319FD">
        <w:rPr>
          <w:rFonts w:ascii="Times New Roman" w:hAnsi="Times New Roman" w:cs="Times New Roman"/>
          <w:sz w:val="24"/>
          <w:szCs w:val="24"/>
        </w:rPr>
        <w:t xml:space="preserve">informazione che riguarda la segreteria e la funzione del segretario nazionale. Io ho compiuto i miei sei anni da dicembre del 2013. Mi sento in dovere di ringraziare la precedente segreteria, Graziella, Paola, Teodora che ha creato le premesse per una positiva evoluzione di cui abbiamo preso atto in questi giorni. </w:t>
      </w:r>
      <w:r w:rsidR="00700B0A">
        <w:rPr>
          <w:rFonts w:ascii="Times New Roman" w:hAnsi="Times New Roman" w:cs="Times New Roman"/>
          <w:sz w:val="24"/>
          <w:szCs w:val="24"/>
        </w:rPr>
        <w:t xml:space="preserve"> </w:t>
      </w:r>
      <w:r w:rsidR="004B3C0D" w:rsidRPr="007319FD">
        <w:rPr>
          <w:rFonts w:ascii="Times New Roman" w:hAnsi="Times New Roman" w:cs="Times New Roman"/>
          <w:sz w:val="24"/>
          <w:szCs w:val="24"/>
        </w:rPr>
        <w:t>Ringrazio anche questo comitato di segreteria creativo ed accogliente. Abbiamo sempre valorizzato il radicamento e l’appaesamento, v</w:t>
      </w:r>
      <w:r w:rsidR="00F766B2" w:rsidRPr="007319FD">
        <w:rPr>
          <w:rFonts w:ascii="Times New Roman" w:hAnsi="Times New Roman" w:cs="Times New Roman"/>
          <w:sz w:val="24"/>
          <w:szCs w:val="24"/>
        </w:rPr>
        <w:t xml:space="preserve">enendo </w:t>
      </w:r>
      <w:r w:rsidR="004B3C0D" w:rsidRPr="007319FD">
        <w:rPr>
          <w:rFonts w:ascii="Times New Roman" w:hAnsi="Times New Roman" w:cs="Times New Roman"/>
          <w:sz w:val="24"/>
          <w:szCs w:val="24"/>
        </w:rPr>
        <w:t xml:space="preserve">io </w:t>
      </w:r>
      <w:r w:rsidR="00F766B2" w:rsidRPr="007319FD">
        <w:rPr>
          <w:rFonts w:ascii="Times New Roman" w:hAnsi="Times New Roman" w:cs="Times New Roman"/>
          <w:sz w:val="24"/>
          <w:szCs w:val="24"/>
        </w:rPr>
        <w:t>da Venezia conosco bene il mestiere del vogatore, che cammina su e giù per la pedana</w:t>
      </w:r>
      <w:r w:rsidR="004B3C0D" w:rsidRPr="007319FD">
        <w:rPr>
          <w:rFonts w:ascii="Times New Roman" w:hAnsi="Times New Roman" w:cs="Times New Roman"/>
          <w:sz w:val="24"/>
          <w:szCs w:val="24"/>
        </w:rPr>
        <w:t xml:space="preserve"> della gondola</w:t>
      </w:r>
      <w:r w:rsidR="00F766B2" w:rsidRPr="007319FD">
        <w:rPr>
          <w:rFonts w:ascii="Times New Roman" w:hAnsi="Times New Roman" w:cs="Times New Roman"/>
          <w:sz w:val="24"/>
          <w:szCs w:val="24"/>
        </w:rPr>
        <w:t xml:space="preserve"> in modo apparentemente precario. Così in qualche modo il mio ruolo di segretario.</w:t>
      </w:r>
      <w:r w:rsidR="004B3C0D" w:rsidRPr="007319FD">
        <w:rPr>
          <w:rFonts w:ascii="Times New Roman" w:hAnsi="Times New Roman" w:cs="Times New Roman"/>
          <w:sz w:val="24"/>
          <w:szCs w:val="24"/>
        </w:rPr>
        <w:t xml:space="preserve"> </w:t>
      </w:r>
      <w:r w:rsidR="001124D0" w:rsidRPr="007319FD">
        <w:rPr>
          <w:rFonts w:ascii="Times New Roman" w:hAnsi="Times New Roman" w:cs="Times New Roman"/>
          <w:sz w:val="24"/>
          <w:szCs w:val="24"/>
        </w:rPr>
        <w:t xml:space="preserve"> Scrivevo nel 2013 accingendomi al lavoro di segretario, che l</w:t>
      </w:r>
      <w:r w:rsidR="004B3C0D" w:rsidRPr="007319FD">
        <w:rPr>
          <w:rFonts w:ascii="Times New Roman" w:hAnsi="Times New Roman" w:cs="Times New Roman"/>
          <w:sz w:val="24"/>
          <w:szCs w:val="24"/>
        </w:rPr>
        <w:t xml:space="preserve">a cooperazione è la </w:t>
      </w:r>
      <w:r w:rsidR="001124D0" w:rsidRPr="007319FD">
        <w:rPr>
          <w:rFonts w:ascii="Times New Roman" w:hAnsi="Times New Roman" w:cs="Times New Roman"/>
          <w:sz w:val="24"/>
          <w:szCs w:val="24"/>
        </w:rPr>
        <w:t>risorsa principale</w:t>
      </w:r>
      <w:r w:rsidR="004B3C0D" w:rsidRPr="007319FD">
        <w:rPr>
          <w:rFonts w:ascii="Times New Roman" w:hAnsi="Times New Roman" w:cs="Times New Roman"/>
          <w:sz w:val="24"/>
          <w:szCs w:val="24"/>
        </w:rPr>
        <w:t xml:space="preserve"> del nostro movimento. </w:t>
      </w:r>
      <w:r w:rsidR="001124D0" w:rsidRPr="007319FD">
        <w:rPr>
          <w:rFonts w:ascii="Times New Roman" w:hAnsi="Times New Roman" w:cs="Times New Roman"/>
          <w:sz w:val="24"/>
          <w:szCs w:val="24"/>
        </w:rPr>
        <w:t xml:space="preserve">Un’associazione è una struttura che connette, unisce, relaziona vite esperienze speranze utopie desideri sogni concrete realizzazioni. È fatta di soggetti, ma anche della casa e del proscenio in cui ci si muove. L’ambizione era di costruire interdipendenza. Abbiamo avuto momenti importanti: la RIDEF del 2014, Cantieri, assemblee, giornate di studio, il tour il tavolo interassociativo SaltaMuri. Anche momenti di difficoltà. Lo sfratto dalla sede nazionale, le procedure burocratiche sempre più complesse, la costruzione di interrelazioni in una </w:t>
      </w:r>
      <w:r w:rsidR="00D0616B" w:rsidRPr="007319FD">
        <w:rPr>
          <w:rFonts w:ascii="Times New Roman" w:hAnsi="Times New Roman" w:cs="Times New Roman"/>
          <w:sz w:val="24"/>
          <w:szCs w:val="24"/>
        </w:rPr>
        <w:t>rete</w:t>
      </w:r>
      <w:r w:rsidR="001124D0" w:rsidRPr="007319FD">
        <w:rPr>
          <w:rFonts w:ascii="Times New Roman" w:hAnsi="Times New Roman" w:cs="Times New Roman"/>
          <w:sz w:val="24"/>
          <w:szCs w:val="24"/>
        </w:rPr>
        <w:t xml:space="preserve"> di delegati, </w:t>
      </w:r>
      <w:r w:rsidR="00D0616B" w:rsidRPr="007319FD">
        <w:rPr>
          <w:rFonts w:ascii="Times New Roman" w:hAnsi="Times New Roman" w:cs="Times New Roman"/>
          <w:sz w:val="24"/>
          <w:szCs w:val="24"/>
        </w:rPr>
        <w:t>le vicissitudini della buona scuola e la delusione per l’emanazione delle relative leggi delega, come quella della valutazione. La vicenda dello ius soli, e compagni e compagne che ci hanno lasciato per dissenso, per conflitti che non abbiamo saputo superare. Alcuni di noi facciamo parte di quella generazione che cinquant’anni fa misero in discussione i rapporti di potere nella società. Nel lavoro, nella cultura, fra i generi. È stato difficile mettere in discussione le proprie certezze. Chi lo ha provato sa quanto fu difficile ma anche salutare. Tutto questo ha attraversato anche l’MCE che è un termometro sensibile di quello che avviene nella società e a volte lo anticipa e lo accompagna, non senza sforzo. Volevamo cambiare il mondo, abbattere muri, dissacrare consuetudini ed è appena l’inizio: buon cammino MCE!</w:t>
      </w:r>
    </w:p>
    <w:p w:rsidR="00403D23" w:rsidRDefault="00D0616B" w:rsidP="004B3C0D">
      <w:pPr>
        <w:rPr>
          <w:rFonts w:ascii="Times New Roman" w:hAnsi="Times New Roman" w:cs="Times New Roman"/>
          <w:sz w:val="24"/>
          <w:szCs w:val="24"/>
        </w:rPr>
      </w:pPr>
      <w:r w:rsidRPr="007319FD">
        <w:rPr>
          <w:rFonts w:ascii="Times New Roman" w:hAnsi="Times New Roman" w:cs="Times New Roman"/>
          <w:sz w:val="24"/>
          <w:szCs w:val="24"/>
        </w:rPr>
        <w:t xml:space="preserve">Cedo oggi le </w:t>
      </w:r>
      <w:r w:rsidR="008256B5" w:rsidRPr="007319FD">
        <w:rPr>
          <w:rFonts w:ascii="Times New Roman" w:hAnsi="Times New Roman" w:cs="Times New Roman"/>
          <w:sz w:val="24"/>
          <w:szCs w:val="24"/>
        </w:rPr>
        <w:t>mie funzioni. Il comitato di segreteria si riunirà subito dopo la conclusione di questa assemblea, non ci saranno dimissioni dalla segreteria, ma verrà designato il nuovo o la nuova segretaria. Grazie a tutti.</w:t>
      </w:r>
    </w:p>
    <w:p w:rsidR="00403D23" w:rsidRPr="00C63F13" w:rsidRDefault="00403D23" w:rsidP="004B3C0D">
      <w:pPr>
        <w:rPr>
          <w:rFonts w:ascii="Times New Roman" w:hAnsi="Times New Roman" w:cs="Times New Roman"/>
          <w:sz w:val="18"/>
          <w:szCs w:val="18"/>
        </w:rPr>
      </w:pPr>
    </w:p>
    <w:p w:rsidR="00A37806" w:rsidRDefault="002102C8" w:rsidP="004B3C0D">
      <w:pPr>
        <w:pBdr>
          <w:bottom w:val="single" w:sz="6" w:space="1" w:color="auto"/>
        </w:pBdr>
        <w:rPr>
          <w:rFonts w:ascii="Times New Roman" w:hAnsi="Times New Roman" w:cs="Times New Roman"/>
          <w:b/>
          <w:sz w:val="24"/>
          <w:szCs w:val="24"/>
        </w:rPr>
      </w:pPr>
      <w:r w:rsidRPr="007319FD">
        <w:rPr>
          <w:rFonts w:ascii="Times New Roman" w:hAnsi="Times New Roman" w:cs="Times New Roman"/>
          <w:b/>
          <w:sz w:val="24"/>
          <w:szCs w:val="24"/>
        </w:rPr>
        <w:t>9° punto OdG</w:t>
      </w:r>
      <w:r w:rsidR="00B03A24">
        <w:rPr>
          <w:rFonts w:ascii="Times New Roman" w:hAnsi="Times New Roman" w:cs="Times New Roman"/>
          <w:b/>
          <w:sz w:val="24"/>
          <w:szCs w:val="24"/>
        </w:rPr>
        <w:t>: Nodi MCE e domande aperte per i gruppi del patto associativo</w:t>
      </w:r>
    </w:p>
    <w:p w:rsidR="00D720A8" w:rsidRPr="007319FD" w:rsidRDefault="00D720A8" w:rsidP="004B3C0D">
      <w:pPr>
        <w:rPr>
          <w:rFonts w:ascii="Times New Roman" w:hAnsi="Times New Roman" w:cs="Times New Roman"/>
          <w:sz w:val="24"/>
          <w:szCs w:val="24"/>
        </w:rPr>
      </w:pPr>
      <w:r w:rsidRPr="007319FD">
        <w:rPr>
          <w:rFonts w:ascii="Times New Roman" w:hAnsi="Times New Roman" w:cs="Times New Roman"/>
          <w:b/>
          <w:sz w:val="24"/>
          <w:szCs w:val="24"/>
        </w:rPr>
        <w:lastRenderedPageBreak/>
        <w:t>Marco</w:t>
      </w:r>
      <w:r w:rsidRPr="007319FD">
        <w:rPr>
          <w:rFonts w:ascii="Times New Roman" w:hAnsi="Times New Roman" w:cs="Times New Roman"/>
          <w:sz w:val="24"/>
          <w:szCs w:val="24"/>
        </w:rPr>
        <w:t xml:space="preserve"> </w:t>
      </w:r>
      <w:r w:rsidRPr="007319FD">
        <w:rPr>
          <w:rFonts w:ascii="Times New Roman" w:hAnsi="Times New Roman" w:cs="Times New Roman"/>
          <w:b/>
          <w:sz w:val="24"/>
          <w:szCs w:val="24"/>
        </w:rPr>
        <w:t>Pollano</w:t>
      </w:r>
      <w:r w:rsidRPr="007319FD">
        <w:rPr>
          <w:rFonts w:ascii="Times New Roman" w:hAnsi="Times New Roman" w:cs="Times New Roman"/>
          <w:sz w:val="24"/>
          <w:szCs w:val="24"/>
        </w:rPr>
        <w:t xml:space="preserve">: report del lavoro dei gruppi del patto associativo. </w:t>
      </w:r>
      <w:r w:rsidR="008375D0" w:rsidRPr="007319FD">
        <w:rPr>
          <w:rFonts w:ascii="Times New Roman" w:hAnsi="Times New Roman" w:cs="Times New Roman"/>
          <w:sz w:val="24"/>
          <w:szCs w:val="24"/>
        </w:rPr>
        <w:t>Procediamo con la presentazione dei nodi e in un secondo momento, se necessario si discuteranno eventuali proposte e si prenderanno</w:t>
      </w:r>
      <w:r w:rsidR="00A87B20" w:rsidRPr="007319FD">
        <w:rPr>
          <w:rFonts w:ascii="Times New Roman" w:hAnsi="Times New Roman" w:cs="Times New Roman"/>
          <w:sz w:val="24"/>
          <w:szCs w:val="24"/>
        </w:rPr>
        <w:t xml:space="preserve"> </w:t>
      </w:r>
      <w:r w:rsidR="008375D0" w:rsidRPr="007319FD">
        <w:rPr>
          <w:rFonts w:ascii="Times New Roman" w:hAnsi="Times New Roman" w:cs="Times New Roman"/>
          <w:sz w:val="24"/>
          <w:szCs w:val="24"/>
        </w:rPr>
        <w:t xml:space="preserve">le opportune decisioni. </w:t>
      </w:r>
      <w:r w:rsidR="0032058D">
        <w:rPr>
          <w:rStyle w:val="Rimandonotaapidipagina"/>
          <w:rFonts w:ascii="Times New Roman" w:hAnsi="Times New Roman" w:cs="Times New Roman"/>
          <w:sz w:val="24"/>
          <w:szCs w:val="24"/>
        </w:rPr>
        <w:footnoteReference w:id="12"/>
      </w:r>
    </w:p>
    <w:p w:rsidR="008375D0" w:rsidRPr="007319FD" w:rsidRDefault="008375D0" w:rsidP="001573E0">
      <w:pPr>
        <w:pStyle w:val="Paragrafoelenco"/>
        <w:numPr>
          <w:ilvl w:val="0"/>
          <w:numId w:val="2"/>
        </w:numPr>
        <w:rPr>
          <w:rFonts w:ascii="Times New Roman" w:hAnsi="Times New Roman" w:cs="Times New Roman"/>
          <w:b/>
          <w:sz w:val="24"/>
          <w:szCs w:val="24"/>
        </w:rPr>
      </w:pPr>
      <w:r w:rsidRPr="007319FD">
        <w:rPr>
          <w:rFonts w:ascii="Times New Roman" w:hAnsi="Times New Roman" w:cs="Times New Roman"/>
          <w:b/>
          <w:sz w:val="24"/>
          <w:szCs w:val="24"/>
        </w:rPr>
        <w:t>Ricerca e formazione</w:t>
      </w:r>
      <w:r w:rsidR="00403B73" w:rsidRPr="007319FD">
        <w:rPr>
          <w:rFonts w:ascii="Times New Roman" w:hAnsi="Times New Roman" w:cs="Times New Roman"/>
          <w:b/>
          <w:sz w:val="24"/>
          <w:szCs w:val="24"/>
        </w:rPr>
        <w:t>.</w:t>
      </w:r>
    </w:p>
    <w:p w:rsidR="007B1D04" w:rsidRPr="007319FD" w:rsidRDefault="00403B73" w:rsidP="004B3C0D">
      <w:pPr>
        <w:rPr>
          <w:rFonts w:ascii="Times New Roman" w:hAnsi="Times New Roman" w:cs="Times New Roman"/>
          <w:sz w:val="24"/>
          <w:szCs w:val="24"/>
        </w:rPr>
      </w:pPr>
      <w:r w:rsidRPr="007319FD">
        <w:rPr>
          <w:rFonts w:ascii="Times New Roman" w:hAnsi="Times New Roman" w:cs="Times New Roman"/>
          <w:b/>
          <w:sz w:val="24"/>
          <w:szCs w:val="24"/>
        </w:rPr>
        <w:t>Rosy</w:t>
      </w:r>
      <w:r w:rsidR="00B03A24">
        <w:rPr>
          <w:rFonts w:ascii="Times New Roman" w:hAnsi="Times New Roman" w:cs="Times New Roman"/>
          <w:b/>
          <w:sz w:val="24"/>
          <w:szCs w:val="24"/>
        </w:rPr>
        <w:t xml:space="preserve"> Fiorillo</w:t>
      </w:r>
      <w:r w:rsidRPr="007319FD">
        <w:rPr>
          <w:rFonts w:ascii="Times New Roman" w:hAnsi="Times New Roman" w:cs="Times New Roman"/>
          <w:b/>
          <w:sz w:val="24"/>
          <w:szCs w:val="24"/>
        </w:rPr>
        <w:t xml:space="preserve">: </w:t>
      </w:r>
      <w:r w:rsidRPr="007319FD">
        <w:rPr>
          <w:rFonts w:ascii="Times New Roman" w:hAnsi="Times New Roman" w:cs="Times New Roman"/>
          <w:sz w:val="24"/>
          <w:szCs w:val="24"/>
        </w:rPr>
        <w:t>discussione a partire dai quesiti proposti in cartellina</w:t>
      </w:r>
      <w:r w:rsidR="002E2C28" w:rsidRPr="007319FD">
        <w:rPr>
          <w:rFonts w:ascii="Times New Roman" w:hAnsi="Times New Roman" w:cs="Times New Roman"/>
          <w:sz w:val="24"/>
          <w:szCs w:val="24"/>
        </w:rPr>
        <w:t>.</w:t>
      </w:r>
      <w:r w:rsidR="00A87B20" w:rsidRPr="007319FD">
        <w:rPr>
          <w:rFonts w:ascii="Times New Roman" w:hAnsi="Times New Roman" w:cs="Times New Roman"/>
          <w:sz w:val="24"/>
          <w:szCs w:val="24"/>
        </w:rPr>
        <w:t xml:space="preserve"> </w:t>
      </w:r>
      <w:r w:rsidR="008F36FE" w:rsidRPr="007319FD">
        <w:rPr>
          <w:rFonts w:ascii="Times New Roman" w:hAnsi="Times New Roman" w:cs="Times New Roman"/>
          <w:sz w:val="24"/>
          <w:szCs w:val="24"/>
        </w:rPr>
        <w:t xml:space="preserve">Quali priorità strategiche utilizzando al meglio le risorse MCE; se siamo in condizioni di pensare a una scuola di formatori; creare un data base di competenze a livello nazionale; quali possibilità per l’anno prossimo. Discussione con vari punti di vista ma tutti abbiamo concordato che la scuola vive un momento di eccesso di burocratizzazione, per quanto riguarda la formazione e l’autoformazione. Questo incide sulla “dotazione di senso” dell’esperienza di lavoro a scuola, sia per gli insegnanti sia per gli alunni. Si ritiene fondamentale recuperare l’idea della formazione dal basso. </w:t>
      </w:r>
      <w:r w:rsidR="00A150AD" w:rsidRPr="007319FD">
        <w:rPr>
          <w:rFonts w:ascii="Times New Roman" w:hAnsi="Times New Roman" w:cs="Times New Roman"/>
          <w:sz w:val="24"/>
          <w:szCs w:val="24"/>
        </w:rPr>
        <w:t xml:space="preserve">Facendo tesoro anche di situazioni informali. Abbiamo individuato quattro passi.  1. Un’anagrafe di possibilità. Dare conto, sui territori, di dove si sono svolte esperienze significative. Coloro che sono in servizio possono essere serbatoi di buone pratiche, che possono essere messe in rete. 2. Prevedere una seconda giornata nazionale sulla formazione, dopo quella del 9 febbraio 2019 a Roma, centrata su reclutamento e formazione. Potrebbe essere dedicata all’interscambio di esperienze e idee. 3. Concentrarsi su esigenze specifiche, ad esempio il passaggio fra infanzia e primaria, e lo studio e il confronto sulle indicazioni nazionali. 4. Definire un documento collettivo sul tema della formazione. </w:t>
      </w:r>
      <w:r w:rsidR="00A71EFD" w:rsidRPr="007319FD">
        <w:rPr>
          <w:rFonts w:ascii="Times New Roman" w:hAnsi="Times New Roman" w:cs="Times New Roman"/>
          <w:sz w:val="24"/>
          <w:szCs w:val="24"/>
        </w:rPr>
        <w:t xml:space="preserve">Da far conoscere anche a livello universitario e ministeriale. Definire una sorta di decalogo con elementi comuni e condivisi sulla formazione MCE comprese possibili pratiche didattiche correlate. </w:t>
      </w:r>
      <w:r w:rsidR="00683126" w:rsidRPr="007319FD">
        <w:rPr>
          <w:rFonts w:ascii="Times New Roman" w:hAnsi="Times New Roman" w:cs="Times New Roman"/>
          <w:sz w:val="24"/>
          <w:szCs w:val="24"/>
        </w:rPr>
        <w:t>Abbiamo provato a buttare giù dei punti su cos’è formazione per l’MCE.</w:t>
      </w:r>
      <w:r w:rsidR="002D2AD5">
        <w:rPr>
          <w:rFonts w:ascii="Times New Roman" w:hAnsi="Times New Roman" w:cs="Times New Roman"/>
          <w:sz w:val="24"/>
          <w:szCs w:val="24"/>
        </w:rPr>
        <w:t xml:space="preserve"> </w:t>
      </w:r>
      <w:r w:rsidR="007B1D04" w:rsidRPr="007319FD">
        <w:rPr>
          <w:rFonts w:ascii="Times New Roman" w:hAnsi="Times New Roman" w:cs="Times New Roman"/>
          <w:sz w:val="24"/>
          <w:szCs w:val="24"/>
        </w:rPr>
        <w:t>Non un database di attività cui attingere; necessaria la connessione tra unive</w:t>
      </w:r>
      <w:r w:rsidR="00B00DE4" w:rsidRPr="007319FD">
        <w:rPr>
          <w:rFonts w:ascii="Times New Roman" w:hAnsi="Times New Roman" w:cs="Times New Roman"/>
          <w:sz w:val="24"/>
          <w:szCs w:val="24"/>
        </w:rPr>
        <w:t>rsità e scuola: gli insegnanti MCE potrebbero offrirsi come insegnanti tutor per gli tirocinanti di Scienza della Formazione.</w:t>
      </w:r>
    </w:p>
    <w:p w:rsidR="001573E0" w:rsidRPr="007319FD" w:rsidRDefault="009925FE" w:rsidP="004B3C0D">
      <w:pPr>
        <w:rPr>
          <w:rFonts w:ascii="Times New Roman" w:hAnsi="Times New Roman" w:cs="Times New Roman"/>
          <w:sz w:val="24"/>
          <w:szCs w:val="24"/>
        </w:rPr>
      </w:pPr>
      <w:r>
        <w:rPr>
          <w:rFonts w:ascii="Times New Roman" w:hAnsi="Times New Roman" w:cs="Times New Roman"/>
          <w:b/>
          <w:sz w:val="24"/>
          <w:szCs w:val="24"/>
        </w:rPr>
        <w:t xml:space="preserve">Domenico </w:t>
      </w:r>
      <w:r w:rsidR="00F04C5D">
        <w:rPr>
          <w:rFonts w:ascii="Times New Roman" w:hAnsi="Times New Roman" w:cs="Times New Roman"/>
          <w:b/>
          <w:sz w:val="24"/>
          <w:szCs w:val="24"/>
        </w:rPr>
        <w:t>Canciani</w:t>
      </w:r>
      <w:r w:rsidR="00F04C5D" w:rsidRPr="007319FD">
        <w:rPr>
          <w:rFonts w:ascii="Times New Roman" w:hAnsi="Times New Roman" w:cs="Times New Roman"/>
          <w:sz w:val="24"/>
          <w:szCs w:val="24"/>
        </w:rPr>
        <w:t>:</w:t>
      </w:r>
      <w:r w:rsidR="00B00DE4" w:rsidRPr="007319FD">
        <w:rPr>
          <w:rFonts w:ascii="Times New Roman" w:hAnsi="Times New Roman" w:cs="Times New Roman"/>
          <w:sz w:val="24"/>
          <w:szCs w:val="24"/>
        </w:rPr>
        <w:t xml:space="preserve"> dalla RIDEF in poi hanno </w:t>
      </w:r>
      <w:r w:rsidR="00BC5A5B">
        <w:rPr>
          <w:rFonts w:ascii="Times New Roman" w:hAnsi="Times New Roman" w:cs="Times New Roman"/>
          <w:sz w:val="24"/>
          <w:szCs w:val="24"/>
        </w:rPr>
        <w:t>fatto</w:t>
      </w:r>
      <w:r w:rsidR="00BC5A5B" w:rsidRPr="007319FD">
        <w:rPr>
          <w:rFonts w:ascii="Times New Roman" w:hAnsi="Times New Roman" w:cs="Times New Roman"/>
          <w:sz w:val="24"/>
          <w:szCs w:val="24"/>
        </w:rPr>
        <w:t xml:space="preserve"> </w:t>
      </w:r>
      <w:r w:rsidR="00B00DE4" w:rsidRPr="007319FD">
        <w:rPr>
          <w:rFonts w:ascii="Times New Roman" w:hAnsi="Times New Roman" w:cs="Times New Roman"/>
          <w:sz w:val="24"/>
          <w:szCs w:val="24"/>
        </w:rPr>
        <w:t xml:space="preserve">per i territori una quarantina di esperienze di laboratorio. C’è già una biblioteca di laboratori, una “laborteca” che individua settori di persone che possono essere chiamate dove il livello di formazione dal basso è più difficile. Si raccomanda di preparare a cure dell’MCE una sorta di kit che dia un’idea dello spessore della tecnica che si presenta. Come diceva Bottero: ad ogni pratica MCE corrisponde a un profondo livello valoriale, diceva: assiologico, </w:t>
      </w:r>
      <w:r w:rsidR="004C4209" w:rsidRPr="007319FD">
        <w:rPr>
          <w:rFonts w:ascii="Times New Roman" w:hAnsi="Times New Roman" w:cs="Times New Roman"/>
          <w:sz w:val="24"/>
          <w:szCs w:val="24"/>
        </w:rPr>
        <w:t>e un livello epistemologico di fondamenti di conoscenze.</w:t>
      </w:r>
      <w:r w:rsidR="00104078" w:rsidRPr="007319FD">
        <w:rPr>
          <w:rFonts w:ascii="Times New Roman" w:hAnsi="Times New Roman" w:cs="Times New Roman"/>
          <w:sz w:val="24"/>
          <w:szCs w:val="24"/>
        </w:rPr>
        <w:t xml:space="preserve"> Spesso questi due aspetti non emergono e quelli dell’MCE che vanno in giro a fare laboratori appaiono come utili “praticien”</w:t>
      </w:r>
      <w:r w:rsidR="002D2AD5">
        <w:rPr>
          <w:rFonts w:ascii="Times New Roman" w:hAnsi="Times New Roman" w:cs="Times New Roman"/>
          <w:sz w:val="24"/>
          <w:szCs w:val="24"/>
        </w:rPr>
        <w:t xml:space="preserve">, invece portano </w:t>
      </w:r>
      <w:r w:rsidR="00104078" w:rsidRPr="007319FD">
        <w:rPr>
          <w:rFonts w:ascii="Times New Roman" w:hAnsi="Times New Roman" w:cs="Times New Roman"/>
          <w:sz w:val="24"/>
          <w:szCs w:val="24"/>
        </w:rPr>
        <w:t xml:space="preserve">anche </w:t>
      </w:r>
      <w:r w:rsidR="002D2AD5">
        <w:rPr>
          <w:rFonts w:ascii="Times New Roman" w:hAnsi="Times New Roman" w:cs="Times New Roman"/>
          <w:sz w:val="24"/>
          <w:szCs w:val="24"/>
        </w:rPr>
        <w:t>il</w:t>
      </w:r>
      <w:r w:rsidR="00104078" w:rsidRPr="007319FD">
        <w:rPr>
          <w:rFonts w:ascii="Times New Roman" w:hAnsi="Times New Roman" w:cs="Times New Roman"/>
          <w:sz w:val="24"/>
          <w:szCs w:val="24"/>
        </w:rPr>
        <w:t xml:space="preserve"> senso del laboratorio MCE. </w:t>
      </w:r>
      <w:r w:rsidR="001573E0" w:rsidRPr="007319FD">
        <w:rPr>
          <w:rFonts w:ascii="Times New Roman" w:hAnsi="Times New Roman" w:cs="Times New Roman"/>
          <w:sz w:val="24"/>
          <w:szCs w:val="24"/>
        </w:rPr>
        <w:t>L’altro aspetto</w:t>
      </w:r>
      <w:r w:rsidR="002D2AD5">
        <w:rPr>
          <w:rFonts w:ascii="Times New Roman" w:hAnsi="Times New Roman" w:cs="Times New Roman"/>
          <w:sz w:val="24"/>
          <w:szCs w:val="24"/>
        </w:rPr>
        <w:t>: i</w:t>
      </w:r>
      <w:r w:rsidR="001573E0" w:rsidRPr="007319FD">
        <w:rPr>
          <w:rFonts w:ascii="Times New Roman" w:hAnsi="Times New Roman" w:cs="Times New Roman"/>
          <w:sz w:val="24"/>
          <w:szCs w:val="24"/>
        </w:rPr>
        <w:t xml:space="preserve"> laboratori devono lasciare un momento di “</w:t>
      </w:r>
      <w:r w:rsidR="002D2AD5">
        <w:rPr>
          <w:rFonts w:ascii="Times New Roman" w:hAnsi="Times New Roman" w:cs="Times New Roman"/>
          <w:sz w:val="24"/>
          <w:szCs w:val="24"/>
        </w:rPr>
        <w:t>scena vuota</w:t>
      </w:r>
      <w:r w:rsidR="001573E0" w:rsidRPr="007319FD">
        <w:rPr>
          <w:rFonts w:ascii="Times New Roman" w:hAnsi="Times New Roman" w:cs="Times New Roman"/>
          <w:sz w:val="24"/>
          <w:szCs w:val="24"/>
        </w:rPr>
        <w:t>”</w:t>
      </w:r>
      <w:r w:rsidR="002D2AD5">
        <w:rPr>
          <w:rFonts w:ascii="Times New Roman" w:hAnsi="Times New Roman" w:cs="Times New Roman"/>
          <w:sz w:val="24"/>
          <w:szCs w:val="24"/>
        </w:rPr>
        <w:t xml:space="preserve">, </w:t>
      </w:r>
      <w:r w:rsidR="001573E0" w:rsidRPr="007319FD">
        <w:rPr>
          <w:rFonts w:ascii="Times New Roman" w:hAnsi="Times New Roman" w:cs="Times New Roman"/>
          <w:sz w:val="24"/>
          <w:szCs w:val="24"/>
        </w:rPr>
        <w:t xml:space="preserve">perché ognuno possa discutere anche in modo informale. </w:t>
      </w:r>
    </w:p>
    <w:p w:rsidR="001573E0" w:rsidRPr="007319FD" w:rsidRDefault="001573E0" w:rsidP="004B3C0D">
      <w:pPr>
        <w:rPr>
          <w:rFonts w:ascii="Times New Roman" w:hAnsi="Times New Roman" w:cs="Times New Roman"/>
          <w:sz w:val="24"/>
          <w:szCs w:val="24"/>
        </w:rPr>
      </w:pPr>
    </w:p>
    <w:p w:rsidR="001573E0" w:rsidRPr="00ED39AD" w:rsidRDefault="001573E0" w:rsidP="001573E0">
      <w:pPr>
        <w:pStyle w:val="Paragrafoelenco"/>
        <w:numPr>
          <w:ilvl w:val="0"/>
          <w:numId w:val="2"/>
        </w:numPr>
        <w:rPr>
          <w:rFonts w:ascii="Times New Roman" w:hAnsi="Times New Roman" w:cs="Times New Roman"/>
          <w:b/>
          <w:sz w:val="24"/>
          <w:szCs w:val="24"/>
        </w:rPr>
      </w:pPr>
      <w:r w:rsidRPr="00ED39AD">
        <w:rPr>
          <w:rFonts w:ascii="Times New Roman" w:hAnsi="Times New Roman" w:cs="Times New Roman"/>
          <w:b/>
          <w:sz w:val="24"/>
          <w:szCs w:val="24"/>
        </w:rPr>
        <w:t>Gruppo editoria</w:t>
      </w:r>
    </w:p>
    <w:p w:rsidR="0019405C" w:rsidRPr="00C63F13" w:rsidRDefault="00F07D45" w:rsidP="004B3C0D">
      <w:pPr>
        <w:rPr>
          <w:rFonts w:ascii="Times New Roman" w:hAnsi="Times New Roman" w:cs="Times New Roman"/>
          <w:sz w:val="18"/>
          <w:szCs w:val="18"/>
        </w:rPr>
      </w:pPr>
      <w:r w:rsidRPr="007319FD">
        <w:rPr>
          <w:rFonts w:ascii="Times New Roman" w:hAnsi="Times New Roman" w:cs="Times New Roman"/>
          <w:b/>
          <w:sz w:val="24"/>
          <w:szCs w:val="24"/>
        </w:rPr>
        <w:t xml:space="preserve">Annalisa </w:t>
      </w:r>
      <w:r w:rsidR="005D2850" w:rsidRPr="005D2850">
        <w:rPr>
          <w:rFonts w:ascii="Times New Roman" w:hAnsi="Times New Roman" w:cs="Times New Roman"/>
          <w:b/>
          <w:sz w:val="24"/>
          <w:szCs w:val="24"/>
        </w:rPr>
        <w:t>Di Credico</w:t>
      </w:r>
      <w:r w:rsidR="005D2850" w:rsidRPr="007319FD" w:rsidDel="005D2850">
        <w:rPr>
          <w:rFonts w:ascii="Times New Roman" w:hAnsi="Times New Roman" w:cs="Times New Roman"/>
          <w:b/>
          <w:sz w:val="24"/>
          <w:szCs w:val="24"/>
        </w:rPr>
        <w:t xml:space="preserve"> </w:t>
      </w:r>
      <w:r w:rsidR="00C232BA" w:rsidRPr="007319FD">
        <w:rPr>
          <w:rFonts w:ascii="Times New Roman" w:hAnsi="Times New Roman" w:cs="Times New Roman"/>
          <w:sz w:val="24"/>
          <w:szCs w:val="24"/>
        </w:rPr>
        <w:t xml:space="preserve">lo stato attuale dell’editoria. Un tridente: redazione dei quaderni; redazione della rivista CE; la redazione sito web. </w:t>
      </w:r>
      <w:r w:rsidR="00527049" w:rsidRPr="007319FD">
        <w:rPr>
          <w:rFonts w:ascii="Times New Roman" w:hAnsi="Times New Roman" w:cs="Times New Roman"/>
          <w:sz w:val="24"/>
          <w:szCs w:val="24"/>
        </w:rPr>
        <w:t xml:space="preserve">Il problema più urgente è quello della promozione editoriale, in modo che la nuova collana possa decollare in modo soddisfacente. </w:t>
      </w:r>
      <w:r w:rsidR="0039001B" w:rsidRPr="007319FD">
        <w:rPr>
          <w:rFonts w:ascii="Times New Roman" w:hAnsi="Times New Roman" w:cs="Times New Roman"/>
          <w:sz w:val="24"/>
          <w:szCs w:val="24"/>
        </w:rPr>
        <w:t xml:space="preserve">Se sono solo i gruppi territoriali a diffondere, questo limita largamente al nostro interno la conoscenza dei nostri lavori. Procedere </w:t>
      </w:r>
      <w:r w:rsidR="00CC512B">
        <w:rPr>
          <w:rFonts w:ascii="Times New Roman" w:hAnsi="Times New Roman" w:cs="Times New Roman"/>
          <w:sz w:val="24"/>
          <w:szCs w:val="24"/>
        </w:rPr>
        <w:t>anche</w:t>
      </w:r>
      <w:r w:rsidR="00CC512B" w:rsidRPr="007319FD">
        <w:rPr>
          <w:rFonts w:ascii="Times New Roman" w:hAnsi="Times New Roman" w:cs="Times New Roman"/>
          <w:sz w:val="24"/>
          <w:szCs w:val="24"/>
        </w:rPr>
        <w:t xml:space="preserve"> </w:t>
      </w:r>
      <w:r w:rsidR="0039001B" w:rsidRPr="007319FD">
        <w:rPr>
          <w:rFonts w:ascii="Times New Roman" w:hAnsi="Times New Roman" w:cs="Times New Roman"/>
          <w:sz w:val="24"/>
          <w:szCs w:val="24"/>
        </w:rPr>
        <w:t xml:space="preserve">a presentazioni di libri, non usare solo gli eventi, in modo da raggiungere persone anche lontane dal movimento. Dibattito intenso sulla collana online: e-book, cartaceo, ecc. La sfida adesso è raggiungere un pubblico vasto. Verificare la possibilità di usare la carta del docente per l’acquisto online. La nota dolente: la mole di lavoro cresce ma </w:t>
      </w:r>
      <w:r w:rsidR="002D2AD5" w:rsidRPr="002B53FD">
        <w:rPr>
          <w:rFonts w:ascii="Times New Roman" w:hAnsi="Times New Roman" w:cs="Times New Roman"/>
          <w:sz w:val="24"/>
          <w:szCs w:val="24"/>
        </w:rPr>
        <w:t>si concentra su poche persone</w:t>
      </w:r>
      <w:r w:rsidR="002D2AD5" w:rsidRPr="007319FD">
        <w:rPr>
          <w:rFonts w:ascii="Times New Roman" w:hAnsi="Times New Roman" w:cs="Times New Roman"/>
          <w:sz w:val="24"/>
          <w:szCs w:val="24"/>
        </w:rPr>
        <w:t xml:space="preserve"> </w:t>
      </w:r>
      <w:r w:rsidR="002D2AD5">
        <w:rPr>
          <w:rFonts w:ascii="Times New Roman" w:hAnsi="Times New Roman" w:cs="Times New Roman"/>
          <w:sz w:val="24"/>
          <w:szCs w:val="24"/>
        </w:rPr>
        <w:t>e</w:t>
      </w:r>
      <w:r w:rsidR="0039001B" w:rsidRPr="007319FD">
        <w:rPr>
          <w:rFonts w:ascii="Times New Roman" w:hAnsi="Times New Roman" w:cs="Times New Roman"/>
          <w:sz w:val="24"/>
          <w:szCs w:val="24"/>
        </w:rPr>
        <w:t xml:space="preserve"> non riesce a </w:t>
      </w:r>
      <w:r w:rsidR="0039001B" w:rsidRPr="007319FD">
        <w:rPr>
          <w:rFonts w:ascii="Times New Roman" w:hAnsi="Times New Roman" w:cs="Times New Roman"/>
          <w:sz w:val="24"/>
          <w:szCs w:val="24"/>
        </w:rPr>
        <w:lastRenderedPageBreak/>
        <w:t>smaltire il lavoro che dovrebbe. L’invito è ad allargare sia il gruppo di redazione quaderni sia il gruppo che si occupa del sito</w:t>
      </w:r>
      <w:r w:rsidR="00700B0A">
        <w:rPr>
          <w:rFonts w:ascii="Times New Roman" w:hAnsi="Times New Roman" w:cs="Times New Roman"/>
          <w:sz w:val="24"/>
          <w:szCs w:val="24"/>
        </w:rPr>
        <w:t>.</w:t>
      </w:r>
      <w:r w:rsidR="0019405C" w:rsidRPr="007319FD">
        <w:rPr>
          <w:rFonts w:ascii="Times New Roman" w:hAnsi="Times New Roman" w:cs="Times New Roman"/>
          <w:sz w:val="24"/>
          <w:szCs w:val="24"/>
        </w:rPr>
        <w:br/>
      </w:r>
    </w:p>
    <w:p w:rsidR="0019405C" w:rsidRPr="007319FD" w:rsidRDefault="0019405C" w:rsidP="0019405C">
      <w:pPr>
        <w:pStyle w:val="Paragrafoelenco"/>
        <w:numPr>
          <w:ilvl w:val="0"/>
          <w:numId w:val="2"/>
        </w:numPr>
        <w:rPr>
          <w:rFonts w:ascii="Times New Roman" w:hAnsi="Times New Roman" w:cs="Times New Roman"/>
          <w:b/>
          <w:sz w:val="24"/>
          <w:szCs w:val="24"/>
        </w:rPr>
      </w:pPr>
      <w:r w:rsidRPr="007319FD">
        <w:rPr>
          <w:rFonts w:ascii="Times New Roman" w:hAnsi="Times New Roman" w:cs="Times New Roman"/>
          <w:b/>
          <w:sz w:val="24"/>
          <w:szCs w:val="24"/>
        </w:rPr>
        <w:t>Gruppo politica scolastica</w:t>
      </w:r>
    </w:p>
    <w:p w:rsidR="0032058D" w:rsidRDefault="0019405C" w:rsidP="0019405C">
      <w:pPr>
        <w:rPr>
          <w:rFonts w:ascii="Times New Roman" w:hAnsi="Times New Roman" w:cs="Times New Roman"/>
          <w:b/>
          <w:sz w:val="24"/>
          <w:szCs w:val="24"/>
        </w:rPr>
      </w:pPr>
      <w:r w:rsidRPr="007319FD">
        <w:rPr>
          <w:rFonts w:ascii="Times New Roman" w:hAnsi="Times New Roman" w:cs="Times New Roman"/>
          <w:b/>
          <w:sz w:val="24"/>
          <w:szCs w:val="24"/>
        </w:rPr>
        <w:t xml:space="preserve">Memi </w:t>
      </w:r>
      <w:r w:rsidR="00F37CAC" w:rsidRPr="007319FD">
        <w:rPr>
          <w:rFonts w:ascii="Times New Roman" w:hAnsi="Times New Roman" w:cs="Times New Roman"/>
          <w:b/>
          <w:sz w:val="24"/>
          <w:szCs w:val="24"/>
        </w:rPr>
        <w:t>Campana</w:t>
      </w:r>
      <w:r w:rsidR="00F37CAC" w:rsidRPr="007319FD">
        <w:rPr>
          <w:rFonts w:ascii="Times New Roman" w:hAnsi="Times New Roman" w:cs="Times New Roman"/>
          <w:sz w:val="24"/>
          <w:szCs w:val="24"/>
        </w:rPr>
        <w:t>:</w:t>
      </w:r>
      <w:r w:rsidR="008C136B" w:rsidRPr="007319FD">
        <w:rPr>
          <w:rFonts w:ascii="Times New Roman" w:hAnsi="Times New Roman" w:cs="Times New Roman"/>
          <w:sz w:val="24"/>
          <w:szCs w:val="24"/>
        </w:rPr>
        <w:t xml:space="preserve"> Discussione ricca e complessa</w:t>
      </w:r>
      <w:r w:rsidR="00F37CAC" w:rsidRPr="006E39C0">
        <w:rPr>
          <w:rFonts w:ascii="Times New Roman" w:hAnsi="Times New Roman" w:cs="Times New Roman"/>
          <w:sz w:val="24"/>
          <w:szCs w:val="24"/>
        </w:rPr>
        <w:t xml:space="preserve"> </w:t>
      </w:r>
      <w:r w:rsidR="00F37CAC">
        <w:rPr>
          <w:rFonts w:ascii="Times New Roman" w:hAnsi="Times New Roman" w:cs="Times New Roman"/>
          <w:sz w:val="24"/>
          <w:szCs w:val="24"/>
        </w:rPr>
        <w:t xml:space="preserve">sulla </w:t>
      </w:r>
      <w:r w:rsidR="00F37CAC" w:rsidRPr="006E39C0">
        <w:rPr>
          <w:rFonts w:ascii="Times New Roman" w:hAnsi="Times New Roman" w:cs="Times New Roman"/>
          <w:sz w:val="24"/>
          <w:szCs w:val="24"/>
        </w:rPr>
        <w:t>regionalizzazione</w:t>
      </w:r>
      <w:r w:rsidR="008C136B" w:rsidRPr="007319FD">
        <w:rPr>
          <w:rFonts w:ascii="Times New Roman" w:hAnsi="Times New Roman" w:cs="Times New Roman"/>
          <w:sz w:val="24"/>
          <w:szCs w:val="24"/>
        </w:rPr>
        <w:t xml:space="preserve">. Dialettica fra le autonomie locali e lo stato unitario. Alcuni fra noi – </w:t>
      </w:r>
      <w:r w:rsidR="008C136B" w:rsidRPr="00C63F13">
        <w:rPr>
          <w:rFonts w:ascii="Times New Roman" w:hAnsi="Times New Roman" w:cs="Times New Roman"/>
          <w:b/>
          <w:sz w:val="24"/>
          <w:szCs w:val="24"/>
        </w:rPr>
        <w:t>Giovanni Maculotti</w:t>
      </w:r>
      <w:r w:rsidR="008C136B" w:rsidRPr="007319FD">
        <w:rPr>
          <w:rFonts w:ascii="Times New Roman" w:hAnsi="Times New Roman" w:cs="Times New Roman"/>
          <w:sz w:val="24"/>
          <w:szCs w:val="24"/>
        </w:rPr>
        <w:t xml:space="preserve"> - hanno sostenuto che la regionalizzazione non deve essere demonizzata. Il gruppo ha concordato che alla base della spinta alla regionalizzazione, soprattutto di Veneto e Lombardia, c’è una componente neoidentitaria pericolosa. Il nostro documento ha mostrato la sua validità. </w:t>
      </w:r>
      <w:r w:rsidR="00F37CAC">
        <w:rPr>
          <w:rFonts w:ascii="Times New Roman" w:hAnsi="Times New Roman" w:cs="Times New Roman"/>
          <w:sz w:val="24"/>
          <w:szCs w:val="24"/>
        </w:rPr>
        <w:t>No</w:t>
      </w:r>
      <w:r w:rsidR="008C136B" w:rsidRPr="007319FD">
        <w:rPr>
          <w:rFonts w:ascii="Times New Roman" w:hAnsi="Times New Roman" w:cs="Times New Roman"/>
          <w:sz w:val="24"/>
          <w:szCs w:val="24"/>
        </w:rPr>
        <w:t>n si può pen</w:t>
      </w:r>
      <w:r w:rsidR="00F37CAC">
        <w:rPr>
          <w:rFonts w:ascii="Times New Roman" w:hAnsi="Times New Roman" w:cs="Times New Roman"/>
          <w:sz w:val="24"/>
          <w:szCs w:val="24"/>
        </w:rPr>
        <w:t>s</w:t>
      </w:r>
      <w:r w:rsidR="008C136B" w:rsidRPr="007319FD">
        <w:rPr>
          <w:rFonts w:ascii="Times New Roman" w:hAnsi="Times New Roman" w:cs="Times New Roman"/>
          <w:sz w:val="24"/>
          <w:szCs w:val="24"/>
        </w:rPr>
        <w:t>are di spezzare un sistema dell’istruzione in venti segmenti, ne</w:t>
      </w:r>
      <w:r w:rsidR="00F37CAC">
        <w:rPr>
          <w:rFonts w:ascii="Times New Roman" w:hAnsi="Times New Roman" w:cs="Times New Roman"/>
          <w:sz w:val="24"/>
          <w:szCs w:val="24"/>
        </w:rPr>
        <w:t>i</w:t>
      </w:r>
      <w:r w:rsidR="008C136B" w:rsidRPr="007319FD">
        <w:rPr>
          <w:rFonts w:ascii="Times New Roman" w:hAnsi="Times New Roman" w:cs="Times New Roman"/>
          <w:sz w:val="24"/>
          <w:szCs w:val="24"/>
        </w:rPr>
        <w:t xml:space="preserve"> qual</w:t>
      </w:r>
      <w:r w:rsidR="00F37CAC">
        <w:rPr>
          <w:rFonts w:ascii="Times New Roman" w:hAnsi="Times New Roman" w:cs="Times New Roman"/>
          <w:sz w:val="24"/>
          <w:szCs w:val="24"/>
        </w:rPr>
        <w:t>i</w:t>
      </w:r>
      <w:r w:rsidR="008C136B" w:rsidRPr="007319FD">
        <w:rPr>
          <w:rFonts w:ascii="Times New Roman" w:hAnsi="Times New Roman" w:cs="Times New Roman"/>
          <w:sz w:val="24"/>
          <w:szCs w:val="24"/>
        </w:rPr>
        <w:t xml:space="preserve"> ogni regione svilupperebbe una sorta di proprio </w:t>
      </w:r>
      <w:r w:rsidR="00F37CAC">
        <w:rPr>
          <w:rFonts w:ascii="Times New Roman" w:hAnsi="Times New Roman" w:cs="Times New Roman"/>
          <w:sz w:val="24"/>
          <w:szCs w:val="24"/>
        </w:rPr>
        <w:t>“</w:t>
      </w:r>
      <w:r w:rsidR="008C136B" w:rsidRPr="007319FD">
        <w:rPr>
          <w:rFonts w:ascii="Times New Roman" w:hAnsi="Times New Roman" w:cs="Times New Roman"/>
          <w:sz w:val="24"/>
          <w:szCs w:val="24"/>
        </w:rPr>
        <w:t>ego</w:t>
      </w:r>
      <w:r w:rsidR="00F37CAC">
        <w:rPr>
          <w:rFonts w:ascii="Times New Roman" w:hAnsi="Times New Roman" w:cs="Times New Roman"/>
          <w:sz w:val="24"/>
          <w:szCs w:val="24"/>
        </w:rPr>
        <w:t>centr</w:t>
      </w:r>
      <w:r w:rsidR="008C136B" w:rsidRPr="007319FD">
        <w:rPr>
          <w:rFonts w:ascii="Times New Roman" w:hAnsi="Times New Roman" w:cs="Times New Roman"/>
          <w:sz w:val="24"/>
          <w:szCs w:val="24"/>
        </w:rPr>
        <w:t>ismo</w:t>
      </w:r>
      <w:r w:rsidR="00F37CAC">
        <w:rPr>
          <w:rFonts w:ascii="Times New Roman" w:hAnsi="Times New Roman" w:cs="Times New Roman"/>
          <w:sz w:val="24"/>
          <w:szCs w:val="24"/>
        </w:rPr>
        <w:t>”</w:t>
      </w:r>
      <w:r w:rsidR="008C136B" w:rsidRPr="007319FD">
        <w:rPr>
          <w:rFonts w:ascii="Times New Roman" w:hAnsi="Times New Roman" w:cs="Times New Roman"/>
          <w:sz w:val="24"/>
          <w:szCs w:val="24"/>
        </w:rPr>
        <w:t xml:space="preserve">. È stato però posto questo problema: e se la regionalizzazione fosse invece la base per una qualità della scuola più elevata? Non sarebbe questa una ragione per ammettere la regionalizzazione o addirittura per incoraggiarla? Si è a questo proposito citato il caso del Trentino. Ma </w:t>
      </w:r>
      <w:r w:rsidR="00F37CAC">
        <w:rPr>
          <w:rFonts w:ascii="Times New Roman" w:hAnsi="Times New Roman" w:cs="Times New Roman"/>
          <w:sz w:val="24"/>
          <w:szCs w:val="24"/>
        </w:rPr>
        <w:t xml:space="preserve">c’è </w:t>
      </w:r>
      <w:r w:rsidR="008C136B" w:rsidRPr="007319FD">
        <w:rPr>
          <w:rFonts w:ascii="Times New Roman" w:hAnsi="Times New Roman" w:cs="Times New Roman"/>
          <w:sz w:val="24"/>
          <w:szCs w:val="24"/>
        </w:rPr>
        <w:t xml:space="preserve">una controbiezione: la questione della qualità sarebbe in realtà pretestuosa, portando a posizioni del tipo: la mia scuola deve essere di qualità, tutte le altre possono andare a ramengo. </w:t>
      </w:r>
      <w:r w:rsidR="00177FD9" w:rsidRPr="007319FD">
        <w:rPr>
          <w:rFonts w:ascii="Times New Roman" w:hAnsi="Times New Roman" w:cs="Times New Roman"/>
          <w:sz w:val="24"/>
          <w:szCs w:val="24"/>
        </w:rPr>
        <w:t xml:space="preserve">Il contrasto alla regionalizzazione non è un contrasto di principio a forme di federalismo che possono essere considerate seriamente. In Europa ci sono esempi di stati federali che praticano efficacemente la dialettica fra indirizzo centrale fondamentale e determinazioni locali. Altra questione: pluralità delle scuole, del tipo di scuola. Ci sono scuole nel bosco, scuole genitoriali, steineriane, </w:t>
      </w:r>
      <w:r w:rsidR="00F37CAC">
        <w:rPr>
          <w:rFonts w:ascii="Times New Roman" w:hAnsi="Times New Roman" w:cs="Times New Roman"/>
          <w:sz w:val="24"/>
          <w:szCs w:val="24"/>
        </w:rPr>
        <w:t>di ogni tipo. L</w:t>
      </w:r>
      <w:r w:rsidR="00177FD9" w:rsidRPr="007319FD">
        <w:rPr>
          <w:rFonts w:ascii="Times New Roman" w:hAnsi="Times New Roman" w:cs="Times New Roman"/>
          <w:sz w:val="24"/>
          <w:szCs w:val="24"/>
        </w:rPr>
        <w:t xml:space="preserve">’MCE ha una forte propensione per l’unitarietà della scuola statale pubblica aperta a tutti, non uno di meno. Però abbiamo convenuto sulla necessità di tenere conto di questa larga tensione al pluralismo delle forme di scuola, rappresentato anche all’interno del movimento. </w:t>
      </w:r>
      <w:r w:rsidR="00CC60DB" w:rsidRPr="007319FD">
        <w:rPr>
          <w:rFonts w:ascii="Times New Roman" w:hAnsi="Times New Roman" w:cs="Times New Roman"/>
          <w:sz w:val="24"/>
          <w:szCs w:val="24"/>
        </w:rPr>
        <w:t>A Modena la scuola libertaria di alcune nostre iscritte non è ostile a</w:t>
      </w:r>
      <w:r w:rsidR="00036C29" w:rsidRPr="007319FD">
        <w:rPr>
          <w:rFonts w:ascii="Times New Roman" w:hAnsi="Times New Roman" w:cs="Times New Roman"/>
          <w:sz w:val="24"/>
          <w:szCs w:val="24"/>
        </w:rPr>
        <w:t>lla ricerca di un</w:t>
      </w:r>
      <w:r w:rsidR="00CC60DB" w:rsidRPr="007319FD">
        <w:rPr>
          <w:rFonts w:ascii="Times New Roman" w:hAnsi="Times New Roman" w:cs="Times New Roman"/>
          <w:sz w:val="24"/>
          <w:szCs w:val="24"/>
        </w:rPr>
        <w:t xml:space="preserve"> principio </w:t>
      </w:r>
      <w:r w:rsidR="00036C29" w:rsidRPr="007319FD">
        <w:rPr>
          <w:rFonts w:ascii="Times New Roman" w:hAnsi="Times New Roman" w:cs="Times New Roman"/>
          <w:sz w:val="24"/>
          <w:szCs w:val="24"/>
        </w:rPr>
        <w:t>educativo</w:t>
      </w:r>
      <w:r w:rsidR="00CC60DB" w:rsidRPr="007319FD">
        <w:rPr>
          <w:rFonts w:ascii="Times New Roman" w:hAnsi="Times New Roman" w:cs="Times New Roman"/>
          <w:sz w:val="24"/>
          <w:szCs w:val="24"/>
        </w:rPr>
        <w:t xml:space="preserve"> </w:t>
      </w:r>
      <w:r w:rsidR="00036C29" w:rsidRPr="007319FD">
        <w:rPr>
          <w:rFonts w:ascii="Times New Roman" w:hAnsi="Times New Roman" w:cs="Times New Roman"/>
          <w:sz w:val="24"/>
          <w:szCs w:val="24"/>
        </w:rPr>
        <w:t xml:space="preserve">unitario, condiviso. </w:t>
      </w:r>
    </w:p>
    <w:p w:rsidR="00036C29" w:rsidRDefault="00036C29" w:rsidP="0019405C">
      <w:pPr>
        <w:rPr>
          <w:rFonts w:ascii="Times New Roman" w:hAnsi="Times New Roman" w:cs="Times New Roman"/>
          <w:sz w:val="24"/>
          <w:szCs w:val="24"/>
        </w:rPr>
      </w:pPr>
      <w:r w:rsidRPr="007319FD">
        <w:rPr>
          <w:rFonts w:ascii="Times New Roman" w:hAnsi="Times New Roman" w:cs="Times New Roman"/>
          <w:b/>
          <w:sz w:val="24"/>
          <w:szCs w:val="24"/>
        </w:rPr>
        <w:t>Giancarlo Cavinato</w:t>
      </w:r>
      <w:r w:rsidRPr="007319FD">
        <w:rPr>
          <w:rFonts w:ascii="Times New Roman" w:hAnsi="Times New Roman" w:cs="Times New Roman"/>
          <w:sz w:val="24"/>
          <w:szCs w:val="24"/>
        </w:rPr>
        <w:t xml:space="preserve">: In assenza di una politica educativa del nostro ministero si è in difficoltà a interagire. Il tavolo SaltaMuri ha fatto proprio il dibattito sulla regionalizzazione, suscitando peraltro qualche riserva in alcune associazioni del tavolo. </w:t>
      </w:r>
    </w:p>
    <w:p w:rsidR="00A7005D" w:rsidRPr="007319FD" w:rsidRDefault="00A7005D" w:rsidP="0019405C">
      <w:pPr>
        <w:rPr>
          <w:rFonts w:ascii="Times New Roman" w:hAnsi="Times New Roman" w:cs="Times New Roman"/>
          <w:sz w:val="24"/>
          <w:szCs w:val="24"/>
        </w:rPr>
      </w:pPr>
    </w:p>
    <w:p w:rsidR="00036C29" w:rsidRPr="007319FD" w:rsidRDefault="00036C29" w:rsidP="00036C29">
      <w:pPr>
        <w:pStyle w:val="Paragrafoelenco"/>
        <w:numPr>
          <w:ilvl w:val="0"/>
          <w:numId w:val="2"/>
        </w:numPr>
        <w:rPr>
          <w:rFonts w:ascii="Times New Roman" w:hAnsi="Times New Roman" w:cs="Times New Roman"/>
          <w:b/>
          <w:sz w:val="24"/>
          <w:szCs w:val="24"/>
        </w:rPr>
      </w:pPr>
      <w:r w:rsidRPr="007319FD">
        <w:rPr>
          <w:rFonts w:ascii="Times New Roman" w:hAnsi="Times New Roman" w:cs="Times New Roman"/>
          <w:b/>
          <w:sz w:val="24"/>
          <w:szCs w:val="24"/>
        </w:rPr>
        <w:t>Gruppo vita associativa e cura della casa.</w:t>
      </w:r>
    </w:p>
    <w:p w:rsidR="00FC1072" w:rsidRPr="007319FD" w:rsidRDefault="00036C29" w:rsidP="00036C29">
      <w:pPr>
        <w:rPr>
          <w:rFonts w:ascii="Times New Roman" w:hAnsi="Times New Roman" w:cs="Times New Roman"/>
          <w:sz w:val="24"/>
          <w:szCs w:val="24"/>
        </w:rPr>
      </w:pPr>
      <w:r w:rsidRPr="007319FD">
        <w:rPr>
          <w:rFonts w:ascii="Times New Roman" w:hAnsi="Times New Roman" w:cs="Times New Roman"/>
          <w:b/>
          <w:sz w:val="24"/>
          <w:szCs w:val="24"/>
        </w:rPr>
        <w:t xml:space="preserve">Luca Randazzo: </w:t>
      </w:r>
      <w:r w:rsidR="00E71246" w:rsidRPr="007319FD">
        <w:rPr>
          <w:rFonts w:ascii="Times New Roman" w:hAnsi="Times New Roman" w:cs="Times New Roman"/>
          <w:sz w:val="24"/>
          <w:szCs w:val="24"/>
        </w:rPr>
        <w:t xml:space="preserve">abbiamo discusso dell’uso della piattaforma moodle per la semplificazione delle comunicazioni fra gruppi e fra centro e gruppi. </w:t>
      </w:r>
      <w:r w:rsidR="002D12DE" w:rsidRPr="007319FD">
        <w:rPr>
          <w:rFonts w:ascii="Times New Roman" w:hAnsi="Times New Roman" w:cs="Times New Roman"/>
          <w:sz w:val="24"/>
          <w:szCs w:val="24"/>
        </w:rPr>
        <w:t xml:space="preserve">La seconda domanda-guida era relativa a modalità e quote d’iscrizione all’MCE. Non siamo arrivati a una sintesi complessiva, e si è convenuto di portare la questione in assemblea. </w:t>
      </w:r>
    </w:p>
    <w:p w:rsidR="007B5799" w:rsidRPr="007319FD" w:rsidRDefault="007B5799" w:rsidP="00036C29">
      <w:pPr>
        <w:rPr>
          <w:rFonts w:ascii="Times New Roman" w:hAnsi="Times New Roman" w:cs="Times New Roman"/>
          <w:sz w:val="24"/>
          <w:szCs w:val="24"/>
        </w:rPr>
      </w:pPr>
    </w:p>
    <w:p w:rsidR="0005164E" w:rsidRPr="007319FD" w:rsidRDefault="007B5799" w:rsidP="00036C29">
      <w:pPr>
        <w:rPr>
          <w:rFonts w:ascii="Times New Roman" w:hAnsi="Times New Roman" w:cs="Times New Roman"/>
          <w:sz w:val="24"/>
          <w:szCs w:val="24"/>
        </w:rPr>
      </w:pPr>
      <w:r w:rsidRPr="007319FD">
        <w:rPr>
          <w:rFonts w:ascii="Times New Roman" w:hAnsi="Times New Roman" w:cs="Times New Roman"/>
          <w:b/>
          <w:sz w:val="24"/>
          <w:szCs w:val="24"/>
        </w:rPr>
        <w:t>Marco Pollano</w:t>
      </w:r>
      <w:r w:rsidRPr="007319FD">
        <w:rPr>
          <w:rFonts w:ascii="Times New Roman" w:hAnsi="Times New Roman" w:cs="Times New Roman"/>
          <w:sz w:val="24"/>
          <w:szCs w:val="24"/>
        </w:rPr>
        <w:t>: spazio per il dibattito sulle relazioni dei quattro gruppi del patto associativo</w:t>
      </w:r>
    </w:p>
    <w:p w:rsidR="007B5799" w:rsidRPr="007319FD" w:rsidRDefault="0005164E" w:rsidP="00036C29">
      <w:pPr>
        <w:rPr>
          <w:rFonts w:ascii="Times New Roman" w:hAnsi="Times New Roman" w:cs="Times New Roman"/>
          <w:sz w:val="24"/>
          <w:szCs w:val="24"/>
        </w:rPr>
      </w:pPr>
      <w:r w:rsidRPr="007319FD">
        <w:rPr>
          <w:rFonts w:ascii="Times New Roman" w:hAnsi="Times New Roman" w:cs="Times New Roman"/>
          <w:b/>
          <w:sz w:val="24"/>
          <w:szCs w:val="24"/>
        </w:rPr>
        <w:t>Salvatore Maugeri</w:t>
      </w:r>
      <w:r w:rsidRPr="007319FD">
        <w:rPr>
          <w:rFonts w:ascii="Times New Roman" w:hAnsi="Times New Roman" w:cs="Times New Roman"/>
          <w:sz w:val="24"/>
          <w:szCs w:val="24"/>
        </w:rPr>
        <w:t xml:space="preserve">: </w:t>
      </w:r>
      <w:r w:rsidR="007B5799" w:rsidRPr="007319FD">
        <w:rPr>
          <w:rFonts w:ascii="Times New Roman" w:hAnsi="Times New Roman" w:cs="Times New Roman"/>
          <w:sz w:val="24"/>
          <w:szCs w:val="24"/>
        </w:rPr>
        <w:t xml:space="preserve">è il momento per MCE di occuparci anche della formazione iniziale, perché nelle università si sta andando sempre più verso una formazione improntata a un “pensiero unico”. Diceva Capitini: “essere impotenti è un conto, essere complici è un altro conto”. A proposito della regionalizzazione, prevista dalla Costituzione. Possiamo essere favorevoli a forme di regionalizzazione, ma siamo contrari a scuole identitarie. Che cosa significa infatti pluralismo, che in una regione ci possono essere cento scuole con identità diverse o che dentro ogni istituto ci sia pluralismo, garantito da regole opportune. Finora abbiamo garantito il pluralismo attraverso due cose, la prima che tutti i ragazzi hanno diritto ad iscriversi, la seconda e che il reclutamento degli insegnanti viene fatto attraverso un meccanismo trasparente e democratico. Sono contrario alle scuole genitoriali. La regionalizzazione potrebbe creare dei problemi enormi. </w:t>
      </w:r>
      <w:r w:rsidR="009905BA" w:rsidRPr="007319FD">
        <w:rPr>
          <w:rFonts w:ascii="Times New Roman" w:hAnsi="Times New Roman" w:cs="Times New Roman"/>
          <w:sz w:val="24"/>
          <w:szCs w:val="24"/>
        </w:rPr>
        <w:t xml:space="preserve">Già ci sno difficoltà per </w:t>
      </w:r>
      <w:r w:rsidR="009905BA" w:rsidRPr="007319FD">
        <w:rPr>
          <w:rFonts w:ascii="Times New Roman" w:hAnsi="Times New Roman" w:cs="Times New Roman"/>
          <w:sz w:val="24"/>
          <w:szCs w:val="24"/>
        </w:rPr>
        <w:lastRenderedPageBreak/>
        <w:t xml:space="preserve">quanto riguarda la formazione professionale, dal momento che certe specializzazioni professionali fatte in una determinata regione non valgono per altre. Se per esempio un metalmeccanico si deve spostare per una qualunque ragione dal Lazio al Piemonte il titolo non viene riconosciuto. E stiamo attenti che il razzismo attraversa tutti, compresa la sinistra. Invito tutti a stare attenti su questa storia dell’iscrizione all’MCE. Facciamo bene i conti: 35 € significa che se facciamo 800 iscritti all’MCE rimangono 4.000 €. </w:t>
      </w:r>
      <w:r w:rsidR="000F6175" w:rsidRPr="007319FD">
        <w:rPr>
          <w:rFonts w:ascii="Times New Roman" w:hAnsi="Times New Roman" w:cs="Times New Roman"/>
          <w:sz w:val="24"/>
          <w:szCs w:val="24"/>
        </w:rPr>
        <w:t>400 iscritti a 20 € sono 8.000 €. Se mettiamo 10 € per le prime iscrizioni ci sarà un’emorragia degli iscritti. Alla fine un’hp</w:t>
      </w:r>
      <w:r w:rsidR="00AA486F">
        <w:rPr>
          <w:rFonts w:ascii="Times New Roman" w:hAnsi="Times New Roman" w:cs="Times New Roman"/>
          <w:color w:val="FF0000"/>
          <w:sz w:val="24"/>
          <w:szCs w:val="24"/>
        </w:rPr>
        <w:t>???</w:t>
      </w:r>
      <w:r w:rsidR="000F6175" w:rsidRPr="007319FD">
        <w:rPr>
          <w:rFonts w:ascii="Times New Roman" w:hAnsi="Times New Roman" w:cs="Times New Roman"/>
          <w:sz w:val="24"/>
          <w:szCs w:val="24"/>
        </w:rPr>
        <w:t xml:space="preserve"> di Anna era 20 € per studenti e precari senza CE; 40 € con abbonamento CE. Abbassamento della quota per tutti e beneficio per tutti. </w:t>
      </w:r>
    </w:p>
    <w:p w:rsidR="000F6175" w:rsidRPr="007319FD" w:rsidRDefault="00EC60D3" w:rsidP="00036C29">
      <w:pPr>
        <w:rPr>
          <w:rFonts w:ascii="Times New Roman" w:hAnsi="Times New Roman" w:cs="Times New Roman"/>
          <w:sz w:val="24"/>
          <w:szCs w:val="24"/>
        </w:rPr>
      </w:pPr>
      <w:r>
        <w:rPr>
          <w:rFonts w:ascii="Times New Roman" w:hAnsi="Times New Roman" w:cs="Times New Roman"/>
          <w:b/>
          <w:sz w:val="24"/>
          <w:szCs w:val="24"/>
        </w:rPr>
        <w:t>Domenico Canciani</w:t>
      </w:r>
      <w:r w:rsidR="000F6175" w:rsidRPr="007319FD">
        <w:rPr>
          <w:rFonts w:ascii="Times New Roman" w:hAnsi="Times New Roman" w:cs="Times New Roman"/>
          <w:sz w:val="24"/>
          <w:szCs w:val="24"/>
        </w:rPr>
        <w:t xml:space="preserve">: sulla Commissione editoria. Ho visto con piacere questa novità degli e-book. Sull’informazione che l’MCE dà di sé credo che dobbiamo tenere presente </w:t>
      </w:r>
      <w:r w:rsidR="006E187A" w:rsidRPr="007319FD">
        <w:rPr>
          <w:rFonts w:ascii="Times New Roman" w:hAnsi="Times New Roman" w:cs="Times New Roman"/>
          <w:sz w:val="24"/>
          <w:szCs w:val="24"/>
        </w:rPr>
        <w:t xml:space="preserve">che questo già avviene </w:t>
      </w:r>
      <w:r w:rsidR="000F6175" w:rsidRPr="007319FD">
        <w:rPr>
          <w:rFonts w:ascii="Times New Roman" w:hAnsi="Times New Roman" w:cs="Times New Roman"/>
          <w:sz w:val="24"/>
          <w:szCs w:val="24"/>
        </w:rPr>
        <w:t>attraverso le pagine che ciascun</w:t>
      </w:r>
      <w:r w:rsidR="006E187A" w:rsidRPr="007319FD">
        <w:rPr>
          <w:rFonts w:ascii="Times New Roman" w:hAnsi="Times New Roman" w:cs="Times New Roman"/>
          <w:sz w:val="24"/>
          <w:szCs w:val="24"/>
        </w:rPr>
        <w:t xml:space="preserve"> gruppo</w:t>
      </w:r>
      <w:r w:rsidR="000F6175" w:rsidRPr="007319FD">
        <w:rPr>
          <w:rFonts w:ascii="Times New Roman" w:hAnsi="Times New Roman" w:cs="Times New Roman"/>
          <w:sz w:val="24"/>
          <w:szCs w:val="24"/>
        </w:rPr>
        <w:t xml:space="preserve"> </w:t>
      </w:r>
      <w:r w:rsidR="00280478" w:rsidRPr="007319FD">
        <w:rPr>
          <w:rFonts w:ascii="Times New Roman" w:hAnsi="Times New Roman" w:cs="Times New Roman"/>
          <w:sz w:val="24"/>
          <w:szCs w:val="24"/>
        </w:rPr>
        <w:t>[Liguria</w:t>
      </w:r>
      <w:r w:rsidR="006E187A" w:rsidRPr="007319FD">
        <w:rPr>
          <w:rFonts w:ascii="Times New Roman" w:hAnsi="Times New Roman" w:cs="Times New Roman"/>
          <w:sz w:val="24"/>
          <w:szCs w:val="24"/>
        </w:rPr>
        <w:t xml:space="preserve">, Bari, Mestre, Pisa, Napoli, Ravenna, Torino, Firenze, Cagliari, Bologna, Milano] </w:t>
      </w:r>
      <w:r w:rsidR="000F6175" w:rsidRPr="007319FD">
        <w:rPr>
          <w:rFonts w:ascii="Times New Roman" w:hAnsi="Times New Roman" w:cs="Times New Roman"/>
          <w:sz w:val="24"/>
          <w:szCs w:val="24"/>
        </w:rPr>
        <w:t>si è aperto.</w:t>
      </w:r>
      <w:r w:rsidR="006E187A" w:rsidRPr="007319FD">
        <w:rPr>
          <w:rFonts w:ascii="Times New Roman" w:hAnsi="Times New Roman" w:cs="Times New Roman"/>
          <w:sz w:val="24"/>
          <w:szCs w:val="24"/>
        </w:rPr>
        <w:t xml:space="preserve"> Anche i gruppi nazionale, poi c’è un sito della Fime</w:t>
      </w:r>
      <w:r w:rsidR="00C51E15" w:rsidRPr="007319FD">
        <w:rPr>
          <w:rFonts w:ascii="Times New Roman" w:hAnsi="Times New Roman" w:cs="Times New Roman"/>
          <w:sz w:val="24"/>
          <w:szCs w:val="24"/>
        </w:rPr>
        <w:t>m, e della Ridef e un sito dei Cantieri. Io credo che la segreteria deve essere informata di quel che si dice e quel che si fa, anche perché viene usato il logo dell’MCE. Sulla regionalizzazione, sono d’accordo che dobbiamo ragionarci e sul tono della relazione che ha fatto Memi e Giancarlo, ma non sono d’accordo nella sostanza</w:t>
      </w:r>
      <w:r w:rsidR="00AA486F">
        <w:rPr>
          <w:rFonts w:ascii="Times New Roman" w:hAnsi="Times New Roman" w:cs="Times New Roman"/>
          <w:sz w:val="24"/>
          <w:szCs w:val="24"/>
        </w:rPr>
        <w:t>,</w:t>
      </w:r>
      <w:r w:rsidR="00E94012" w:rsidRPr="007319FD">
        <w:rPr>
          <w:rFonts w:ascii="Times New Roman" w:hAnsi="Times New Roman" w:cs="Times New Roman"/>
          <w:sz w:val="24"/>
          <w:szCs w:val="24"/>
        </w:rPr>
        <w:t xml:space="preserve"> sarei più intransigente</w:t>
      </w:r>
      <w:r w:rsidR="00C51E15" w:rsidRPr="007319FD">
        <w:rPr>
          <w:rFonts w:ascii="Times New Roman" w:hAnsi="Times New Roman" w:cs="Times New Roman"/>
          <w:sz w:val="24"/>
          <w:szCs w:val="24"/>
        </w:rPr>
        <w:t>. Ad oggi sappiamo che il paradigma vincente della regionalizza</w:t>
      </w:r>
      <w:r w:rsidR="00E94012" w:rsidRPr="007319FD">
        <w:rPr>
          <w:rFonts w:ascii="Times New Roman" w:hAnsi="Times New Roman" w:cs="Times New Roman"/>
          <w:sz w:val="24"/>
          <w:szCs w:val="24"/>
        </w:rPr>
        <w:t>zione è il paradigma sanitario, che si vuole applicare alle scuole. Abbiamo motivo infatti di non avere fiducia nell’attuale classe dirigente lombardo-veneta. Sulle scuole del bosco. Sono per avere attenzione, perché rappresentano qualcosa di nuovo che noi non riusciamo ad interpretare, e perchè sono in genere molto ambientalistiche. Le scuole genitoriali non sono una buona cosa per i bambini, secondo me, perché la scuola deve mantenere delle caratteristiche di unitarietà a livello nazionale.  Sulla “cura della casa” io sono d’accordo sulla mozione n° 1: cioè abbonamento a CE e un’integrazione per iscrizione MCE, ma gi</w:t>
      </w:r>
      <w:r w:rsidR="00D975C9" w:rsidRPr="007319FD">
        <w:rPr>
          <w:rFonts w:ascii="Times New Roman" w:hAnsi="Times New Roman" w:cs="Times New Roman"/>
          <w:sz w:val="24"/>
          <w:szCs w:val="24"/>
        </w:rPr>
        <w:t xml:space="preserve">à questo provocherà una perdita, perché l’MCE riceve 30 euro come prima iscrizione ma ne paga 21. E restano a MCE 9 euro. Dobbiamo avere la certezza della buona qualità e delle nostre proposte, le quali peraltro costano la metà delle generalità delle altre. Sono </w:t>
      </w:r>
      <w:r w:rsidR="00C63F13" w:rsidRPr="007319FD">
        <w:rPr>
          <w:rFonts w:ascii="Times New Roman" w:hAnsi="Times New Roman" w:cs="Times New Roman"/>
          <w:sz w:val="24"/>
          <w:szCs w:val="24"/>
        </w:rPr>
        <w:t>contrario</w:t>
      </w:r>
      <w:r w:rsidR="00D975C9" w:rsidRPr="007319FD">
        <w:rPr>
          <w:rFonts w:ascii="Times New Roman" w:hAnsi="Times New Roman" w:cs="Times New Roman"/>
          <w:sz w:val="24"/>
          <w:szCs w:val="24"/>
        </w:rPr>
        <w:t xml:space="preserve"> sullo scorporo della rivista dall’iscrizione. Per Cantieri abbiamo obbligato gli studenti ad abbonarsi e iscriversi pagando 30 euro, ma abbiamo praticato uno sconto sulla partecipazione. Abbiamo riservato 6 posti gratuiti agli studenti e ad altri sconto del 50%, ma con iscrizione al movimento. </w:t>
      </w:r>
    </w:p>
    <w:p w:rsidR="00D975C9" w:rsidRPr="007319FD" w:rsidRDefault="00D975C9" w:rsidP="00036C29">
      <w:pPr>
        <w:rPr>
          <w:rFonts w:ascii="Times New Roman" w:hAnsi="Times New Roman" w:cs="Times New Roman"/>
          <w:sz w:val="24"/>
          <w:szCs w:val="24"/>
        </w:rPr>
      </w:pPr>
      <w:r w:rsidRPr="007319FD">
        <w:rPr>
          <w:rFonts w:ascii="Times New Roman" w:hAnsi="Times New Roman" w:cs="Times New Roman"/>
          <w:b/>
          <w:sz w:val="24"/>
          <w:szCs w:val="24"/>
        </w:rPr>
        <w:t>Anna D’Auria</w:t>
      </w:r>
      <w:r w:rsidRPr="007319FD">
        <w:rPr>
          <w:rFonts w:ascii="Times New Roman" w:hAnsi="Times New Roman" w:cs="Times New Roman"/>
          <w:sz w:val="24"/>
          <w:szCs w:val="24"/>
        </w:rPr>
        <w:t xml:space="preserve">: </w:t>
      </w:r>
      <w:r w:rsidR="00166663" w:rsidRPr="007319FD">
        <w:rPr>
          <w:rFonts w:ascii="Times New Roman" w:hAnsi="Times New Roman" w:cs="Times New Roman"/>
          <w:sz w:val="24"/>
          <w:szCs w:val="24"/>
        </w:rPr>
        <w:t>una giornata</w:t>
      </w:r>
      <w:r w:rsidR="00027E59">
        <w:rPr>
          <w:rFonts w:ascii="Times New Roman" w:hAnsi="Times New Roman" w:cs="Times New Roman"/>
          <w:sz w:val="24"/>
          <w:szCs w:val="24"/>
        </w:rPr>
        <w:t xml:space="preserve"> sulla formazione, </w:t>
      </w:r>
      <w:r w:rsidR="00166663" w:rsidRPr="007319FD">
        <w:rPr>
          <w:rFonts w:ascii="Times New Roman" w:hAnsi="Times New Roman" w:cs="Times New Roman"/>
          <w:sz w:val="24"/>
          <w:szCs w:val="24"/>
        </w:rPr>
        <w:t>concertata fra il gruppo formazione e la segreteria nazionale</w:t>
      </w:r>
      <w:r w:rsidR="00FD1955">
        <w:rPr>
          <w:rFonts w:ascii="Times New Roman" w:hAnsi="Times New Roman" w:cs="Times New Roman"/>
          <w:sz w:val="24"/>
          <w:szCs w:val="24"/>
        </w:rPr>
        <w:t xml:space="preserve">, </w:t>
      </w:r>
      <w:r w:rsidR="00027E59">
        <w:rPr>
          <w:rFonts w:ascii="Times New Roman" w:hAnsi="Times New Roman" w:cs="Times New Roman"/>
          <w:sz w:val="24"/>
          <w:szCs w:val="24"/>
        </w:rPr>
        <w:t>dovrebbe tenere</w:t>
      </w:r>
      <w:r w:rsidR="00166663" w:rsidRPr="007319FD">
        <w:rPr>
          <w:rFonts w:ascii="Times New Roman" w:hAnsi="Times New Roman" w:cs="Times New Roman"/>
          <w:sz w:val="24"/>
          <w:szCs w:val="24"/>
        </w:rPr>
        <w:t xml:space="preserve"> presente anche il nostro documento sulla formazione iniziale. Sulla regionalizzazione condivido la posizione espressa da Poci</w:t>
      </w:r>
      <w:r w:rsidR="003B3320" w:rsidRPr="007319FD">
        <w:rPr>
          <w:rFonts w:ascii="Times New Roman" w:hAnsi="Times New Roman" w:cs="Times New Roman"/>
          <w:sz w:val="24"/>
          <w:szCs w:val="24"/>
        </w:rPr>
        <w:t xml:space="preserve">. La legge del 2001 di modifica del titolo V della Costituzione stabiliva che istruzione e sanità </w:t>
      </w:r>
      <w:r w:rsidR="00B96A6D">
        <w:rPr>
          <w:rFonts w:ascii="Times New Roman" w:hAnsi="Times New Roman" w:cs="Times New Roman"/>
          <w:sz w:val="24"/>
          <w:szCs w:val="24"/>
        </w:rPr>
        <w:t>sono materie esclusive dello S</w:t>
      </w:r>
      <w:r w:rsidR="003B3320" w:rsidRPr="007319FD">
        <w:rPr>
          <w:rFonts w:ascii="Times New Roman" w:hAnsi="Times New Roman" w:cs="Times New Roman"/>
          <w:sz w:val="24"/>
          <w:szCs w:val="24"/>
        </w:rPr>
        <w:t>tato per quanto riguarda obbiettivi che devono essere garantiti a tutti su tutto il t</w:t>
      </w:r>
      <w:r w:rsidR="00B96A6D">
        <w:rPr>
          <w:rFonts w:ascii="Times New Roman" w:hAnsi="Times New Roman" w:cs="Times New Roman"/>
          <w:sz w:val="24"/>
          <w:szCs w:val="24"/>
        </w:rPr>
        <w:t xml:space="preserve">erritorio nazionale, </w:t>
      </w:r>
      <w:r w:rsidR="003B3320" w:rsidRPr="007319FD">
        <w:rPr>
          <w:rFonts w:ascii="Times New Roman" w:hAnsi="Times New Roman" w:cs="Times New Roman"/>
          <w:sz w:val="24"/>
          <w:szCs w:val="24"/>
        </w:rPr>
        <w:t xml:space="preserve">i livelli di prestazione minima, LEP [livelli essenziali di prestazione] che prevedono anche forme di discriminazione positiva contro le disuguaglianze, ma non sono mai stati definiti. Perciò di fronte a un processo normativo non perfezionato, ci troviamo a fare i conti con progetti anticostituzionali. Il criterio di sussidiarietà secondo l’art.118 Cost. potrebbe essere pienamente </w:t>
      </w:r>
      <w:r w:rsidR="00C63F13" w:rsidRPr="007319FD">
        <w:rPr>
          <w:rFonts w:ascii="Times New Roman" w:hAnsi="Times New Roman" w:cs="Times New Roman"/>
          <w:sz w:val="24"/>
          <w:szCs w:val="24"/>
        </w:rPr>
        <w:t>rispettato</w:t>
      </w:r>
      <w:r w:rsidR="003B3320" w:rsidRPr="007319FD">
        <w:rPr>
          <w:rFonts w:ascii="Times New Roman" w:hAnsi="Times New Roman" w:cs="Times New Roman"/>
          <w:sz w:val="24"/>
          <w:szCs w:val="24"/>
        </w:rPr>
        <w:t xml:space="preserve"> se tutti i territori </w:t>
      </w:r>
      <w:r w:rsidR="00B96A6D">
        <w:rPr>
          <w:rFonts w:ascii="Times New Roman" w:hAnsi="Times New Roman" w:cs="Times New Roman"/>
          <w:sz w:val="24"/>
          <w:szCs w:val="24"/>
        </w:rPr>
        <w:t>sono</w:t>
      </w:r>
      <w:r w:rsidR="003B3320" w:rsidRPr="007319FD">
        <w:rPr>
          <w:rFonts w:ascii="Times New Roman" w:hAnsi="Times New Roman" w:cs="Times New Roman"/>
          <w:sz w:val="24"/>
          <w:szCs w:val="24"/>
        </w:rPr>
        <w:t xml:space="preserve"> messi in eguali condizioni di operatività. Ma in Italia non è così, e ce lo dice l’</w:t>
      </w:r>
      <w:r w:rsidR="00E326D8">
        <w:rPr>
          <w:rFonts w:ascii="Times New Roman" w:hAnsi="Times New Roman" w:cs="Times New Roman"/>
          <w:sz w:val="24"/>
          <w:szCs w:val="24"/>
        </w:rPr>
        <w:t>”A</w:t>
      </w:r>
      <w:r w:rsidR="00A7237F" w:rsidRPr="007319FD">
        <w:rPr>
          <w:rFonts w:ascii="Times New Roman" w:hAnsi="Times New Roman" w:cs="Times New Roman"/>
          <w:sz w:val="24"/>
          <w:szCs w:val="24"/>
        </w:rPr>
        <w:t>tlante</w:t>
      </w:r>
      <w:r w:rsidR="003B3320" w:rsidRPr="007319FD">
        <w:rPr>
          <w:rFonts w:ascii="Times New Roman" w:hAnsi="Times New Roman" w:cs="Times New Roman"/>
          <w:sz w:val="24"/>
          <w:szCs w:val="24"/>
        </w:rPr>
        <w:t xml:space="preserve"> sulle povertà educative</w:t>
      </w:r>
      <w:r w:rsidR="00E326D8">
        <w:rPr>
          <w:rFonts w:ascii="Times New Roman" w:hAnsi="Times New Roman" w:cs="Times New Roman"/>
          <w:sz w:val="24"/>
          <w:szCs w:val="24"/>
        </w:rPr>
        <w:t>”</w:t>
      </w:r>
      <w:r w:rsidR="003B3320" w:rsidRPr="007319FD">
        <w:rPr>
          <w:rFonts w:ascii="Times New Roman" w:hAnsi="Times New Roman" w:cs="Times New Roman"/>
          <w:sz w:val="24"/>
          <w:szCs w:val="24"/>
        </w:rPr>
        <w:t xml:space="preserve"> di Save the children.</w:t>
      </w:r>
      <w:r w:rsidR="00C96B62" w:rsidRPr="007319FD">
        <w:rPr>
          <w:rFonts w:ascii="Times New Roman" w:hAnsi="Times New Roman" w:cs="Times New Roman"/>
          <w:sz w:val="24"/>
          <w:szCs w:val="24"/>
        </w:rPr>
        <w:t xml:space="preserve"> Il nostro no alla regionalizzazione tien</w:t>
      </w:r>
      <w:r w:rsidR="00E326D8">
        <w:rPr>
          <w:rFonts w:ascii="Times New Roman" w:hAnsi="Times New Roman" w:cs="Times New Roman"/>
          <w:sz w:val="24"/>
          <w:szCs w:val="24"/>
        </w:rPr>
        <w:t>e</w:t>
      </w:r>
      <w:r w:rsidR="00C96B62" w:rsidRPr="007319FD">
        <w:rPr>
          <w:rFonts w:ascii="Times New Roman" w:hAnsi="Times New Roman" w:cs="Times New Roman"/>
          <w:sz w:val="24"/>
          <w:szCs w:val="24"/>
        </w:rPr>
        <w:t xml:space="preserve"> conto delle disparità di partenza dei territori. Se lo Stato definisse i LEP, se lo Stato attivasse le politiche di discriminazione positiva, se lo Stato emanasse una legge quadro chiara, entro la quale attuare il dettato dell’art.116</w:t>
      </w:r>
      <w:r w:rsidR="003B3320" w:rsidRPr="007319FD">
        <w:rPr>
          <w:rFonts w:ascii="Times New Roman" w:hAnsi="Times New Roman" w:cs="Times New Roman"/>
          <w:sz w:val="24"/>
          <w:szCs w:val="24"/>
        </w:rPr>
        <w:t xml:space="preserve"> </w:t>
      </w:r>
      <w:r w:rsidR="00C96B62" w:rsidRPr="007319FD">
        <w:rPr>
          <w:rFonts w:ascii="Times New Roman" w:hAnsi="Times New Roman" w:cs="Times New Roman"/>
          <w:sz w:val="24"/>
          <w:szCs w:val="24"/>
        </w:rPr>
        <w:t>Cost.</w:t>
      </w:r>
      <w:r w:rsidR="00E326D8">
        <w:rPr>
          <w:rFonts w:ascii="Times New Roman" w:hAnsi="Times New Roman" w:cs="Times New Roman"/>
          <w:sz w:val="24"/>
          <w:szCs w:val="24"/>
        </w:rPr>
        <w:t>,</w:t>
      </w:r>
      <w:r w:rsidR="00C96B62" w:rsidRPr="007319FD">
        <w:rPr>
          <w:rFonts w:ascii="Times New Roman" w:hAnsi="Times New Roman" w:cs="Times New Roman"/>
          <w:sz w:val="24"/>
          <w:szCs w:val="24"/>
        </w:rPr>
        <w:t xml:space="preserve"> allora ben venga la proposta dell’Emilia Romagna, la quale dice: non voglio entrare nel reclutamento, né nei programmi scolastici né negli ordinamento, a differenza di Vento e Lombardia, ma dice: io conosco il mio territorio, e mi muovo secondo il principio di </w:t>
      </w:r>
      <w:r w:rsidR="00C96B62" w:rsidRPr="007319FD">
        <w:rPr>
          <w:rFonts w:ascii="Times New Roman" w:hAnsi="Times New Roman" w:cs="Times New Roman"/>
          <w:sz w:val="24"/>
          <w:szCs w:val="24"/>
        </w:rPr>
        <w:lastRenderedPageBreak/>
        <w:t xml:space="preserve">sussidiarietà. Tu ministero mi dai le risorse e io le gestisco in relazione ai bisogni del territorio. C’è un quartiere particolarmente difficile? Ci mando più insegnanti e quelli migliori. </w:t>
      </w:r>
      <w:r w:rsidR="00547F4E" w:rsidRPr="007319FD">
        <w:rPr>
          <w:rFonts w:ascii="Times New Roman" w:hAnsi="Times New Roman" w:cs="Times New Roman"/>
          <w:sz w:val="24"/>
          <w:szCs w:val="24"/>
        </w:rPr>
        <w:t xml:space="preserve">Perciò in questa fase il nostro deve essere un no deciso. Per quanto riguarda l’iscrizione la rivista è un valore, ma ci rendiamo conto che i gruppi territoriali hanno delle difficoltà. L’anno </w:t>
      </w:r>
      <w:r w:rsidR="00294857">
        <w:rPr>
          <w:rFonts w:ascii="Times New Roman" w:hAnsi="Times New Roman" w:cs="Times New Roman"/>
          <w:sz w:val="24"/>
          <w:szCs w:val="24"/>
        </w:rPr>
        <w:t>s</w:t>
      </w:r>
      <w:r w:rsidR="00294857" w:rsidRPr="007319FD">
        <w:rPr>
          <w:rFonts w:ascii="Times New Roman" w:hAnsi="Times New Roman" w:cs="Times New Roman"/>
          <w:sz w:val="24"/>
          <w:szCs w:val="24"/>
        </w:rPr>
        <w:t>corso</w:t>
      </w:r>
      <w:r w:rsidR="00547F4E" w:rsidRPr="007319FD">
        <w:rPr>
          <w:rFonts w:ascii="Times New Roman" w:hAnsi="Times New Roman" w:cs="Times New Roman"/>
          <w:sz w:val="24"/>
          <w:szCs w:val="24"/>
        </w:rPr>
        <w:t xml:space="preserve"> abbiamo fatto un regolamento nel quale si dice: rendiamo obbligatoria l’iscrizione all’MCE per la formazione. Ma il comportamento dei soggetti MCE è molto differenziato. E questo non va bene. Io ho proposto </w:t>
      </w:r>
      <w:r w:rsidR="00E326D8">
        <w:rPr>
          <w:rFonts w:ascii="Times New Roman" w:hAnsi="Times New Roman" w:cs="Times New Roman"/>
          <w:sz w:val="24"/>
          <w:szCs w:val="24"/>
        </w:rPr>
        <w:t>€</w:t>
      </w:r>
      <w:r w:rsidR="00547F4E" w:rsidRPr="007319FD">
        <w:rPr>
          <w:rFonts w:ascii="Times New Roman" w:hAnsi="Times New Roman" w:cs="Times New Roman"/>
          <w:sz w:val="24"/>
          <w:szCs w:val="24"/>
        </w:rPr>
        <w:t>20 per precari</w:t>
      </w:r>
      <w:r w:rsidR="00E326D8">
        <w:rPr>
          <w:rFonts w:ascii="Times New Roman" w:hAnsi="Times New Roman" w:cs="Times New Roman"/>
          <w:sz w:val="24"/>
          <w:szCs w:val="24"/>
        </w:rPr>
        <w:t xml:space="preserve"> </w:t>
      </w:r>
      <w:r w:rsidR="00547F4E" w:rsidRPr="007319FD">
        <w:rPr>
          <w:rFonts w:ascii="Times New Roman" w:hAnsi="Times New Roman" w:cs="Times New Roman"/>
          <w:sz w:val="24"/>
          <w:szCs w:val="24"/>
        </w:rPr>
        <w:t xml:space="preserve">e studenti i quali possono con soli </w:t>
      </w:r>
      <w:r w:rsidR="00E326D8">
        <w:rPr>
          <w:rFonts w:ascii="Times New Roman" w:hAnsi="Times New Roman" w:cs="Times New Roman"/>
          <w:sz w:val="24"/>
          <w:szCs w:val="24"/>
        </w:rPr>
        <w:t>€</w:t>
      </w:r>
      <w:r w:rsidR="00547F4E" w:rsidRPr="007319FD">
        <w:rPr>
          <w:rFonts w:ascii="Times New Roman" w:hAnsi="Times New Roman" w:cs="Times New Roman"/>
          <w:sz w:val="24"/>
          <w:szCs w:val="24"/>
        </w:rPr>
        <w:t xml:space="preserve">10 fare l’abbonamento a CE, potendo utilizzare anche la Carta Docenti. </w:t>
      </w:r>
    </w:p>
    <w:p w:rsidR="008256B5" w:rsidRPr="007319FD" w:rsidRDefault="00547F4E" w:rsidP="004B3C0D">
      <w:pPr>
        <w:rPr>
          <w:rFonts w:ascii="Times New Roman" w:hAnsi="Times New Roman" w:cs="Times New Roman"/>
          <w:sz w:val="24"/>
          <w:szCs w:val="24"/>
        </w:rPr>
      </w:pPr>
      <w:r w:rsidRPr="007319FD">
        <w:rPr>
          <w:rFonts w:ascii="Times New Roman" w:hAnsi="Times New Roman" w:cs="Times New Roman"/>
          <w:b/>
          <w:sz w:val="24"/>
          <w:szCs w:val="24"/>
        </w:rPr>
        <w:t>Marco Pollano</w:t>
      </w:r>
      <w:r w:rsidRPr="007319FD">
        <w:rPr>
          <w:rFonts w:ascii="Times New Roman" w:hAnsi="Times New Roman" w:cs="Times New Roman"/>
          <w:sz w:val="24"/>
          <w:szCs w:val="24"/>
        </w:rPr>
        <w:t xml:space="preserve">: </w:t>
      </w:r>
      <w:r w:rsidR="00712F34" w:rsidRPr="007319FD">
        <w:rPr>
          <w:rFonts w:ascii="Times New Roman" w:hAnsi="Times New Roman" w:cs="Times New Roman"/>
          <w:sz w:val="24"/>
          <w:szCs w:val="24"/>
        </w:rPr>
        <w:t xml:space="preserve">trovo un po’ contraddittorio concentrarsi sulla formazione iniziale e poi essere d’accordo con la regionalizzazione. Cioè, lavoriamo con l’istituzione universitaria, perchè porti a una figura professionale di insegnante a livello nazionale, però poi con la regionalizzazione lavorerebbe in istituzioni disarticolate. Perciò fa bene il movimento a contestare la regionalizzazione in quanto non coerente con il dettato costituzionale. Perciò noi dobbiamo dire quali sono le condizioni per garantire che all’interno delle scuole si operi nel senso della Costituzione, cioè dell’istruzione come bene comune. </w:t>
      </w:r>
      <w:r w:rsidR="003477EF" w:rsidRPr="007319FD">
        <w:rPr>
          <w:rFonts w:ascii="Times New Roman" w:hAnsi="Times New Roman" w:cs="Times New Roman"/>
          <w:sz w:val="24"/>
          <w:szCs w:val="24"/>
        </w:rPr>
        <w:t>La</w:t>
      </w:r>
      <w:r w:rsidR="00712F34" w:rsidRPr="007319FD">
        <w:rPr>
          <w:rFonts w:ascii="Times New Roman" w:hAnsi="Times New Roman" w:cs="Times New Roman"/>
          <w:sz w:val="24"/>
          <w:szCs w:val="24"/>
        </w:rPr>
        <w:t xml:space="preserve"> battaglia da fare è che i LEP garantiscano classi agibili, biblioteche di classe, palestre, comprensivi gestibili. Appoggio economico per sostenere attività extrascolastiche come campi estivi ecc. Nel processo di regionalizzazione non c’</w:t>
      </w:r>
      <w:r w:rsidR="00C835A5" w:rsidRPr="007319FD">
        <w:rPr>
          <w:rFonts w:ascii="Times New Roman" w:hAnsi="Times New Roman" w:cs="Times New Roman"/>
          <w:sz w:val="24"/>
          <w:szCs w:val="24"/>
        </w:rPr>
        <w:t>è n</w:t>
      </w:r>
      <w:r w:rsidR="003477EF">
        <w:rPr>
          <w:rFonts w:ascii="Times New Roman" w:hAnsi="Times New Roman" w:cs="Times New Roman"/>
          <w:sz w:val="24"/>
          <w:szCs w:val="24"/>
        </w:rPr>
        <w:t>iente di positivo.</w:t>
      </w:r>
      <w:r w:rsidR="00712F34" w:rsidRPr="007319FD">
        <w:rPr>
          <w:rFonts w:ascii="Times New Roman" w:hAnsi="Times New Roman" w:cs="Times New Roman"/>
          <w:sz w:val="24"/>
          <w:szCs w:val="24"/>
        </w:rPr>
        <w:t xml:space="preserve"> </w:t>
      </w:r>
      <w:r w:rsidR="00C835A5" w:rsidRPr="007319FD">
        <w:rPr>
          <w:rFonts w:ascii="Times New Roman" w:hAnsi="Times New Roman" w:cs="Times New Roman"/>
          <w:sz w:val="24"/>
          <w:szCs w:val="24"/>
        </w:rPr>
        <w:t xml:space="preserve">Addirittura favorirà l’emigrazione delle famiglie del sud nelle scuole del nord perché preparano meglio. </w:t>
      </w:r>
      <w:r w:rsidR="00C13C09" w:rsidRPr="007319FD">
        <w:rPr>
          <w:rFonts w:ascii="Times New Roman" w:hAnsi="Times New Roman" w:cs="Times New Roman"/>
          <w:sz w:val="24"/>
          <w:szCs w:val="24"/>
        </w:rPr>
        <w:t>Proposta di Valeria de Paolis del Gruppo di Roma aveva una proposta per il buon utilizzo delle pagine Facebook fra tutti i gruppi che ne fanno uso e ha preparato un vademecum sull’utilizzo di Facebook che metteremo su mood</w:t>
      </w:r>
      <w:r w:rsidR="00B4237A">
        <w:rPr>
          <w:rFonts w:ascii="Times New Roman" w:hAnsi="Times New Roman" w:cs="Times New Roman"/>
          <w:sz w:val="24"/>
          <w:szCs w:val="24"/>
        </w:rPr>
        <w:t>le. Questione quota iscrizione.</w:t>
      </w:r>
      <w:r w:rsidR="00C13C09" w:rsidRPr="007319FD">
        <w:rPr>
          <w:rFonts w:ascii="Times New Roman" w:hAnsi="Times New Roman" w:cs="Times New Roman"/>
          <w:sz w:val="24"/>
          <w:szCs w:val="24"/>
        </w:rPr>
        <w:t xml:space="preserve"> </w:t>
      </w:r>
      <w:r w:rsidR="009701DD" w:rsidRPr="007319FD">
        <w:rPr>
          <w:rFonts w:ascii="Times New Roman" w:hAnsi="Times New Roman" w:cs="Times New Roman"/>
          <w:sz w:val="24"/>
          <w:szCs w:val="24"/>
        </w:rPr>
        <w:t xml:space="preserve">La quota a </w:t>
      </w:r>
      <w:r w:rsidR="00B4237A" w:rsidRPr="007319FD">
        <w:rPr>
          <w:rFonts w:ascii="Times New Roman" w:hAnsi="Times New Roman" w:cs="Times New Roman"/>
          <w:sz w:val="24"/>
          <w:szCs w:val="24"/>
        </w:rPr>
        <w:t>€35 dà</w:t>
      </w:r>
      <w:r w:rsidR="009701DD" w:rsidRPr="007319FD">
        <w:rPr>
          <w:rFonts w:ascii="Times New Roman" w:hAnsi="Times New Roman" w:cs="Times New Roman"/>
          <w:sz w:val="24"/>
          <w:szCs w:val="24"/>
        </w:rPr>
        <w:t xml:space="preserve"> maggior respi</w:t>
      </w:r>
      <w:r w:rsidR="0045062E" w:rsidRPr="007319FD">
        <w:rPr>
          <w:rFonts w:ascii="Times New Roman" w:hAnsi="Times New Roman" w:cs="Times New Roman"/>
          <w:sz w:val="24"/>
          <w:szCs w:val="24"/>
        </w:rPr>
        <w:t>ro economico al movimento, visto lo sforzo</w:t>
      </w:r>
      <w:r w:rsidR="009701DD" w:rsidRPr="007319FD">
        <w:rPr>
          <w:rFonts w:ascii="Times New Roman" w:hAnsi="Times New Roman" w:cs="Times New Roman"/>
          <w:sz w:val="24"/>
          <w:szCs w:val="24"/>
        </w:rPr>
        <w:t xml:space="preserve"> di chi fa formazioni più lunghe e strutturate</w:t>
      </w:r>
      <w:r w:rsidR="0045062E" w:rsidRPr="007319FD">
        <w:rPr>
          <w:rFonts w:ascii="Times New Roman" w:hAnsi="Times New Roman" w:cs="Times New Roman"/>
          <w:sz w:val="24"/>
          <w:szCs w:val="24"/>
        </w:rPr>
        <w:t xml:space="preserve">. Perché </w:t>
      </w:r>
      <w:r w:rsidR="00B4237A">
        <w:rPr>
          <w:rFonts w:ascii="Times New Roman" w:hAnsi="Times New Roman" w:cs="Times New Roman"/>
          <w:sz w:val="24"/>
          <w:szCs w:val="24"/>
        </w:rPr>
        <w:t>passando</w:t>
      </w:r>
      <w:r w:rsidR="0045062E" w:rsidRPr="007319FD">
        <w:rPr>
          <w:rFonts w:ascii="Times New Roman" w:hAnsi="Times New Roman" w:cs="Times New Roman"/>
          <w:sz w:val="24"/>
          <w:szCs w:val="24"/>
        </w:rPr>
        <w:t xml:space="preserve"> da </w:t>
      </w:r>
      <w:r w:rsidR="00B4237A">
        <w:rPr>
          <w:rFonts w:ascii="Times New Roman" w:hAnsi="Times New Roman" w:cs="Times New Roman"/>
          <w:sz w:val="24"/>
          <w:szCs w:val="24"/>
        </w:rPr>
        <w:t>€</w:t>
      </w:r>
      <w:r w:rsidR="0045062E" w:rsidRPr="007319FD">
        <w:rPr>
          <w:rFonts w:ascii="Times New Roman" w:hAnsi="Times New Roman" w:cs="Times New Roman"/>
          <w:sz w:val="24"/>
          <w:szCs w:val="24"/>
        </w:rPr>
        <w:t xml:space="preserve">30 a 50 le persone non si sentono affiliate. </w:t>
      </w:r>
      <w:r w:rsidR="00B4237A">
        <w:rPr>
          <w:rFonts w:ascii="Times New Roman" w:hAnsi="Times New Roman" w:cs="Times New Roman"/>
          <w:sz w:val="24"/>
          <w:szCs w:val="24"/>
        </w:rPr>
        <w:t>Si potrebbe fare €</w:t>
      </w:r>
      <w:r w:rsidR="0045062E" w:rsidRPr="007319FD">
        <w:rPr>
          <w:rFonts w:ascii="Times New Roman" w:hAnsi="Times New Roman" w:cs="Times New Roman"/>
          <w:sz w:val="24"/>
          <w:szCs w:val="24"/>
        </w:rPr>
        <w:t xml:space="preserve">35 unificato con possibilità di essere socio sostenitore a </w:t>
      </w:r>
      <w:r w:rsidR="00B4237A">
        <w:rPr>
          <w:rFonts w:ascii="Times New Roman" w:hAnsi="Times New Roman" w:cs="Times New Roman"/>
          <w:sz w:val="24"/>
          <w:szCs w:val="24"/>
        </w:rPr>
        <w:t>€</w:t>
      </w:r>
      <w:r w:rsidR="0045062E" w:rsidRPr="007319FD">
        <w:rPr>
          <w:rFonts w:ascii="Times New Roman" w:hAnsi="Times New Roman" w:cs="Times New Roman"/>
          <w:sz w:val="24"/>
          <w:szCs w:val="24"/>
        </w:rPr>
        <w:t xml:space="preserve">50. Probabilmente, viste le difficoltà nei territori di molti gruppi territoriali, l’art. 7 </w:t>
      </w:r>
      <w:r w:rsidR="003846A1">
        <w:rPr>
          <w:rFonts w:ascii="Times New Roman" w:hAnsi="Times New Roman" w:cs="Times New Roman"/>
          <w:sz w:val="24"/>
          <w:szCs w:val="24"/>
        </w:rPr>
        <w:t>va corretto</w:t>
      </w:r>
      <w:r w:rsidR="0045062E" w:rsidRPr="007319FD">
        <w:rPr>
          <w:rFonts w:ascii="Times New Roman" w:hAnsi="Times New Roman" w:cs="Times New Roman"/>
          <w:sz w:val="24"/>
          <w:szCs w:val="24"/>
        </w:rPr>
        <w:t xml:space="preserve">, perché dice che è obbligatoria l’iscrizione nelle formazioni a pagamento. </w:t>
      </w:r>
    </w:p>
    <w:p w:rsidR="0045062E" w:rsidRPr="007319FD" w:rsidRDefault="0045062E" w:rsidP="004B3C0D">
      <w:pPr>
        <w:rPr>
          <w:rFonts w:ascii="Times New Roman" w:hAnsi="Times New Roman" w:cs="Times New Roman"/>
          <w:sz w:val="24"/>
          <w:szCs w:val="24"/>
        </w:rPr>
      </w:pPr>
      <w:r w:rsidRPr="007319FD">
        <w:rPr>
          <w:rFonts w:ascii="Times New Roman" w:hAnsi="Times New Roman" w:cs="Times New Roman"/>
          <w:b/>
          <w:sz w:val="24"/>
          <w:szCs w:val="24"/>
        </w:rPr>
        <w:t>Alberto Speroni</w:t>
      </w:r>
      <w:r w:rsidRPr="007319FD">
        <w:rPr>
          <w:rFonts w:ascii="Times New Roman" w:hAnsi="Times New Roman" w:cs="Times New Roman"/>
          <w:sz w:val="24"/>
          <w:szCs w:val="24"/>
        </w:rPr>
        <w:t xml:space="preserve">: </w:t>
      </w:r>
      <w:r w:rsidR="002E6872" w:rsidRPr="007319FD">
        <w:rPr>
          <w:rFonts w:ascii="Times New Roman" w:hAnsi="Times New Roman" w:cs="Times New Roman"/>
          <w:sz w:val="24"/>
          <w:szCs w:val="24"/>
        </w:rPr>
        <w:t xml:space="preserve">quota iscrizioni. La segreteria stessa ha fatto i 4 passi a Genova consentendo la non iscrizione. Il regolamento è stato votato nel 2017. La proposta è di modificare il regolamento. Sono </w:t>
      </w:r>
      <w:r w:rsidR="00AA486F">
        <w:rPr>
          <w:rFonts w:ascii="Times New Roman" w:hAnsi="Times New Roman" w:cs="Times New Roman"/>
          <w:sz w:val="24"/>
          <w:szCs w:val="24"/>
        </w:rPr>
        <w:t xml:space="preserve">dunque d’accordo sulla mozione </w:t>
      </w:r>
      <w:r w:rsidR="00AA486F">
        <w:rPr>
          <w:rFonts w:ascii="Times New Roman" w:hAnsi="Times New Roman" w:cs="Times New Roman"/>
          <w:color w:val="FF0000"/>
          <w:sz w:val="24"/>
          <w:szCs w:val="24"/>
        </w:rPr>
        <w:t xml:space="preserve">n. </w:t>
      </w:r>
      <w:r w:rsidR="002E6872" w:rsidRPr="007319FD">
        <w:rPr>
          <w:rFonts w:ascii="Times New Roman" w:hAnsi="Times New Roman" w:cs="Times New Roman"/>
          <w:sz w:val="24"/>
          <w:szCs w:val="24"/>
        </w:rPr>
        <w:t xml:space="preserve"> uno. Se è già abbonato può fare un conguaglio per iscriversi.  Io porterei tutte le iscrizioni prima e ulteriori, a </w:t>
      </w:r>
      <w:r w:rsidR="0068506A">
        <w:rPr>
          <w:rFonts w:ascii="Times New Roman" w:hAnsi="Times New Roman" w:cs="Times New Roman"/>
          <w:sz w:val="24"/>
          <w:szCs w:val="24"/>
        </w:rPr>
        <w:t>€</w:t>
      </w:r>
      <w:r w:rsidR="002E6872" w:rsidRPr="007319FD">
        <w:rPr>
          <w:rFonts w:ascii="Times New Roman" w:hAnsi="Times New Roman" w:cs="Times New Roman"/>
          <w:sz w:val="24"/>
          <w:szCs w:val="24"/>
        </w:rPr>
        <w:t xml:space="preserve">50. </w:t>
      </w:r>
    </w:p>
    <w:p w:rsidR="002E6872" w:rsidRPr="007319FD" w:rsidRDefault="002E6872" w:rsidP="004B3C0D">
      <w:pPr>
        <w:rPr>
          <w:rFonts w:ascii="Times New Roman" w:hAnsi="Times New Roman" w:cs="Times New Roman"/>
          <w:sz w:val="24"/>
          <w:szCs w:val="24"/>
        </w:rPr>
      </w:pPr>
      <w:r w:rsidRPr="007319FD">
        <w:rPr>
          <w:rFonts w:ascii="Times New Roman" w:hAnsi="Times New Roman" w:cs="Times New Roman"/>
          <w:b/>
          <w:sz w:val="24"/>
          <w:szCs w:val="24"/>
        </w:rPr>
        <w:t>Marco Pollano</w:t>
      </w:r>
      <w:r w:rsidRPr="007319FD">
        <w:rPr>
          <w:rFonts w:ascii="Times New Roman" w:hAnsi="Times New Roman" w:cs="Times New Roman"/>
          <w:sz w:val="24"/>
          <w:szCs w:val="24"/>
        </w:rPr>
        <w:t xml:space="preserve">: MCE è esente dall’IVA in quanto associazione professionale, solo se chi fa formazione è socio MCE. </w:t>
      </w:r>
    </w:p>
    <w:p w:rsidR="004A6D75" w:rsidRPr="007319FD" w:rsidRDefault="004A3FF5" w:rsidP="004B3C0D">
      <w:pPr>
        <w:rPr>
          <w:rFonts w:ascii="Times New Roman" w:hAnsi="Times New Roman" w:cs="Times New Roman"/>
          <w:sz w:val="24"/>
          <w:szCs w:val="24"/>
        </w:rPr>
      </w:pPr>
      <w:r w:rsidRPr="007319FD">
        <w:rPr>
          <w:rFonts w:ascii="Times New Roman" w:hAnsi="Times New Roman" w:cs="Times New Roman"/>
          <w:b/>
          <w:sz w:val="24"/>
          <w:szCs w:val="24"/>
        </w:rPr>
        <w:t xml:space="preserve">Andrea </w:t>
      </w:r>
      <w:r w:rsidR="00CC512B">
        <w:rPr>
          <w:rFonts w:ascii="Times New Roman" w:hAnsi="Times New Roman" w:cs="Times New Roman"/>
          <w:b/>
          <w:sz w:val="24"/>
          <w:szCs w:val="24"/>
        </w:rPr>
        <w:t>Ballanti</w:t>
      </w:r>
      <w:r w:rsidRPr="007319FD">
        <w:rPr>
          <w:rFonts w:ascii="Times New Roman" w:hAnsi="Times New Roman" w:cs="Times New Roman"/>
          <w:sz w:val="24"/>
          <w:szCs w:val="24"/>
        </w:rPr>
        <w:t xml:space="preserve">: la proposta a </w:t>
      </w:r>
      <w:r w:rsidR="0068506A">
        <w:rPr>
          <w:rFonts w:ascii="Times New Roman" w:hAnsi="Times New Roman" w:cs="Times New Roman"/>
          <w:sz w:val="24"/>
          <w:szCs w:val="24"/>
        </w:rPr>
        <w:t>€</w:t>
      </w:r>
      <w:r w:rsidRPr="007319FD">
        <w:rPr>
          <w:rFonts w:ascii="Times New Roman" w:hAnsi="Times New Roman" w:cs="Times New Roman"/>
          <w:sz w:val="24"/>
          <w:szCs w:val="24"/>
        </w:rPr>
        <w:t xml:space="preserve">10 è per i gruppi che fanno formazioni brevi. Potrebbe fare emergere un sommerso di persone che non si iscrivono. </w:t>
      </w:r>
    </w:p>
    <w:p w:rsidR="009A0B9B" w:rsidRPr="007319FD" w:rsidRDefault="004A3FF5" w:rsidP="004B3C0D">
      <w:pPr>
        <w:rPr>
          <w:rFonts w:ascii="Times New Roman" w:hAnsi="Times New Roman" w:cs="Times New Roman"/>
          <w:sz w:val="24"/>
          <w:szCs w:val="24"/>
        </w:rPr>
      </w:pPr>
      <w:r w:rsidRPr="007319FD">
        <w:rPr>
          <w:rFonts w:ascii="Times New Roman" w:hAnsi="Times New Roman" w:cs="Times New Roman"/>
          <w:b/>
          <w:sz w:val="24"/>
          <w:szCs w:val="24"/>
        </w:rPr>
        <w:t>Graziella Conte</w:t>
      </w:r>
      <w:r w:rsidRPr="007319FD">
        <w:rPr>
          <w:rFonts w:ascii="Times New Roman" w:hAnsi="Times New Roman" w:cs="Times New Roman"/>
          <w:sz w:val="24"/>
          <w:szCs w:val="24"/>
        </w:rPr>
        <w:t xml:space="preserve">: sulla regionalizzazione c’è ancora molto da discutere. Rifletto sull’Europa. Si avverte il proprio essere europeo. Ma negli anni questa mappa mentale europea è stata erosa. Qualcosa sta accadendo a livello culturale, il venir meno di valori e principi che erano considerati come dati. </w:t>
      </w:r>
      <w:r w:rsidR="009A0B9B" w:rsidRPr="007319FD">
        <w:rPr>
          <w:rFonts w:ascii="Times New Roman" w:hAnsi="Times New Roman" w:cs="Times New Roman"/>
          <w:sz w:val="24"/>
          <w:szCs w:val="24"/>
        </w:rPr>
        <w:t xml:space="preserve">Sono certa che come penso la mappa Europa ho anche in testa la mappa scuola, che non è quella delle imprese. </w:t>
      </w:r>
    </w:p>
    <w:p w:rsidR="004A6D75" w:rsidRPr="007319FD" w:rsidRDefault="00C90CEB" w:rsidP="004B3C0D">
      <w:pPr>
        <w:rPr>
          <w:rFonts w:ascii="Times New Roman" w:hAnsi="Times New Roman" w:cs="Times New Roman"/>
          <w:sz w:val="24"/>
          <w:szCs w:val="24"/>
        </w:rPr>
      </w:pPr>
      <w:r w:rsidRPr="007319FD">
        <w:rPr>
          <w:rFonts w:ascii="Times New Roman" w:hAnsi="Times New Roman" w:cs="Times New Roman"/>
          <w:b/>
          <w:sz w:val="24"/>
          <w:szCs w:val="24"/>
        </w:rPr>
        <w:t xml:space="preserve">Luisanna </w:t>
      </w:r>
      <w:r w:rsidR="009D703F" w:rsidRPr="007319FD">
        <w:rPr>
          <w:rFonts w:ascii="Times New Roman" w:hAnsi="Times New Roman" w:cs="Times New Roman"/>
          <w:b/>
          <w:sz w:val="24"/>
          <w:szCs w:val="24"/>
        </w:rPr>
        <w:t>Ardu</w:t>
      </w:r>
      <w:r w:rsidRPr="007319FD">
        <w:rPr>
          <w:rFonts w:ascii="Times New Roman" w:hAnsi="Times New Roman" w:cs="Times New Roman"/>
          <w:sz w:val="24"/>
          <w:szCs w:val="24"/>
        </w:rPr>
        <w:t xml:space="preserve">: </w:t>
      </w:r>
      <w:r w:rsidR="00FE6FEE" w:rsidRPr="007319FD">
        <w:rPr>
          <w:rFonts w:ascii="Times New Roman" w:hAnsi="Times New Roman" w:cs="Times New Roman"/>
          <w:sz w:val="24"/>
          <w:szCs w:val="24"/>
        </w:rPr>
        <w:t xml:space="preserve">gruppo editoria: </w:t>
      </w:r>
      <w:r w:rsidR="00AA486F">
        <w:rPr>
          <w:rFonts w:ascii="Times New Roman" w:hAnsi="Times New Roman" w:cs="Times New Roman"/>
          <w:color w:val="FF0000"/>
          <w:sz w:val="24"/>
          <w:szCs w:val="24"/>
        </w:rPr>
        <w:t xml:space="preserve">comprende il </w:t>
      </w:r>
      <w:r w:rsidR="00FE6FEE" w:rsidRPr="007319FD">
        <w:rPr>
          <w:rFonts w:ascii="Times New Roman" w:hAnsi="Times New Roman" w:cs="Times New Roman"/>
          <w:sz w:val="24"/>
          <w:szCs w:val="24"/>
        </w:rPr>
        <w:t>sito,</w:t>
      </w:r>
      <w:r w:rsidR="00AA486F">
        <w:rPr>
          <w:rFonts w:ascii="Times New Roman" w:hAnsi="Times New Roman" w:cs="Times New Roman"/>
          <w:sz w:val="24"/>
          <w:szCs w:val="24"/>
        </w:rPr>
        <w:t xml:space="preserve"> </w:t>
      </w:r>
      <w:r w:rsidR="00AA486F">
        <w:rPr>
          <w:rFonts w:ascii="Times New Roman" w:hAnsi="Times New Roman" w:cs="Times New Roman"/>
          <w:color w:val="FF0000"/>
          <w:sz w:val="24"/>
          <w:szCs w:val="24"/>
        </w:rPr>
        <w:t>la</w:t>
      </w:r>
      <w:r w:rsidR="00FE6FEE" w:rsidRPr="007319FD">
        <w:rPr>
          <w:rFonts w:ascii="Times New Roman" w:hAnsi="Times New Roman" w:cs="Times New Roman"/>
          <w:sz w:val="24"/>
          <w:szCs w:val="24"/>
        </w:rPr>
        <w:t xml:space="preserve"> rivista,</w:t>
      </w:r>
      <w:r w:rsidR="00AA486F">
        <w:rPr>
          <w:rFonts w:ascii="Times New Roman" w:hAnsi="Times New Roman" w:cs="Times New Roman"/>
          <w:sz w:val="24"/>
          <w:szCs w:val="24"/>
        </w:rPr>
        <w:t xml:space="preserve"> </w:t>
      </w:r>
      <w:r w:rsidR="00AA486F">
        <w:rPr>
          <w:rFonts w:ascii="Times New Roman" w:hAnsi="Times New Roman" w:cs="Times New Roman"/>
          <w:color w:val="FF0000"/>
          <w:sz w:val="24"/>
          <w:szCs w:val="24"/>
        </w:rPr>
        <w:t>i</w:t>
      </w:r>
      <w:r w:rsidR="00FE6FEE" w:rsidRPr="007319FD">
        <w:rPr>
          <w:rFonts w:ascii="Times New Roman" w:hAnsi="Times New Roman" w:cs="Times New Roman"/>
          <w:sz w:val="24"/>
          <w:szCs w:val="24"/>
        </w:rPr>
        <w:t xml:space="preserve"> quaderni, Facebook</w:t>
      </w:r>
      <w:r w:rsidR="0058753D" w:rsidRPr="007319FD">
        <w:rPr>
          <w:rFonts w:ascii="Times New Roman" w:hAnsi="Times New Roman" w:cs="Times New Roman"/>
          <w:sz w:val="24"/>
          <w:szCs w:val="24"/>
        </w:rPr>
        <w:t>, twitt</w:t>
      </w:r>
      <w:r w:rsidR="00FE6FEE" w:rsidRPr="007319FD">
        <w:rPr>
          <w:rFonts w:ascii="Times New Roman" w:hAnsi="Times New Roman" w:cs="Times New Roman"/>
          <w:sz w:val="24"/>
          <w:szCs w:val="24"/>
        </w:rPr>
        <w:t xml:space="preserve">er ecc. </w:t>
      </w:r>
      <w:r w:rsidR="00664560" w:rsidRPr="007319FD">
        <w:rPr>
          <w:rFonts w:ascii="Times New Roman" w:hAnsi="Times New Roman" w:cs="Times New Roman"/>
          <w:sz w:val="24"/>
          <w:szCs w:val="24"/>
        </w:rPr>
        <w:t>Mi occupavo di twitter e da ora in poi dichiaro la mia cessata disponibilità S</w:t>
      </w:r>
      <w:r w:rsidR="0058753D" w:rsidRPr="007319FD">
        <w:rPr>
          <w:rFonts w:ascii="Times New Roman" w:hAnsi="Times New Roman" w:cs="Times New Roman"/>
          <w:sz w:val="24"/>
          <w:szCs w:val="24"/>
        </w:rPr>
        <w:t xml:space="preserve">ulla quota sostengo che deve comprendere il sostegno alla rivista. </w:t>
      </w:r>
      <w:r w:rsidR="00664560" w:rsidRPr="007319FD">
        <w:rPr>
          <w:rFonts w:ascii="Times New Roman" w:hAnsi="Times New Roman" w:cs="Times New Roman"/>
          <w:sz w:val="24"/>
          <w:szCs w:val="24"/>
        </w:rPr>
        <w:t xml:space="preserve">Sulla formazione voglio dire che essere praticien non è affatto offensivo. </w:t>
      </w:r>
    </w:p>
    <w:p w:rsidR="009B437A" w:rsidRPr="007319FD" w:rsidRDefault="00022617" w:rsidP="004B3C0D">
      <w:pPr>
        <w:rPr>
          <w:rFonts w:ascii="Times New Roman" w:hAnsi="Times New Roman" w:cs="Times New Roman"/>
          <w:sz w:val="24"/>
          <w:szCs w:val="24"/>
        </w:rPr>
      </w:pPr>
      <w:r w:rsidRPr="007319FD">
        <w:rPr>
          <w:rFonts w:ascii="Times New Roman" w:hAnsi="Times New Roman" w:cs="Times New Roman"/>
          <w:b/>
          <w:sz w:val="24"/>
          <w:szCs w:val="24"/>
        </w:rPr>
        <w:t>Daniele Ferro</w:t>
      </w:r>
      <w:r w:rsidRPr="007319FD">
        <w:rPr>
          <w:rFonts w:ascii="Times New Roman" w:hAnsi="Times New Roman" w:cs="Times New Roman"/>
          <w:sz w:val="24"/>
          <w:szCs w:val="24"/>
        </w:rPr>
        <w:t xml:space="preserve">: </w:t>
      </w:r>
      <w:r w:rsidR="004D0D85" w:rsidRPr="007319FD">
        <w:rPr>
          <w:rFonts w:ascii="Times New Roman" w:hAnsi="Times New Roman" w:cs="Times New Roman"/>
          <w:sz w:val="24"/>
          <w:szCs w:val="24"/>
        </w:rPr>
        <w:t>la questione delle quote: abbiamo bisogno di soldi in più o abbiamo bisogno</w:t>
      </w:r>
      <w:r w:rsidR="00AA486F">
        <w:rPr>
          <w:rFonts w:ascii="Times New Roman" w:hAnsi="Times New Roman" w:cs="Times New Roman"/>
          <w:sz w:val="24"/>
          <w:szCs w:val="24"/>
        </w:rPr>
        <w:t xml:space="preserve"> di allargare la partecipazione</w:t>
      </w:r>
      <w:r w:rsidR="00AA486F">
        <w:rPr>
          <w:rFonts w:ascii="Times New Roman" w:hAnsi="Times New Roman" w:cs="Times New Roman"/>
          <w:color w:val="FF0000"/>
          <w:sz w:val="24"/>
          <w:szCs w:val="24"/>
        </w:rPr>
        <w:t xml:space="preserve">? </w:t>
      </w:r>
      <w:r w:rsidR="004D0D85" w:rsidRPr="007319FD">
        <w:rPr>
          <w:rFonts w:ascii="Times New Roman" w:hAnsi="Times New Roman" w:cs="Times New Roman"/>
          <w:sz w:val="24"/>
          <w:szCs w:val="24"/>
        </w:rPr>
        <w:t xml:space="preserve"> Preparare il futuro significa occuparsi dei ventenni. Come si vede il movimento fra trenta anni o più? Sento che si dice che la rivista è lo strumento di comunicazione </w:t>
      </w:r>
      <w:r w:rsidR="004D0D85" w:rsidRPr="007319FD">
        <w:rPr>
          <w:rFonts w:ascii="Times New Roman" w:hAnsi="Times New Roman" w:cs="Times New Roman"/>
          <w:sz w:val="24"/>
          <w:szCs w:val="24"/>
        </w:rPr>
        <w:lastRenderedPageBreak/>
        <w:t xml:space="preserve">fondamentale del movimento. Ma bisogna potenziare il sito internet, facebook, twitter e instagram. Se in un evento </w:t>
      </w:r>
      <w:r w:rsidR="00294857" w:rsidRPr="007319FD">
        <w:rPr>
          <w:rFonts w:ascii="Times New Roman" w:hAnsi="Times New Roman" w:cs="Times New Roman"/>
          <w:sz w:val="24"/>
          <w:szCs w:val="24"/>
        </w:rPr>
        <w:t>vengono</w:t>
      </w:r>
      <w:r w:rsidR="004D0D85" w:rsidRPr="007319FD">
        <w:rPr>
          <w:rFonts w:ascii="Times New Roman" w:hAnsi="Times New Roman" w:cs="Times New Roman"/>
          <w:sz w:val="24"/>
          <w:szCs w:val="24"/>
        </w:rPr>
        <w:t xml:space="preserve"> cinquanta studenti io l’iscrizione la farei gratis che così mi danno mail e contatto instagram. Dalla comunicazione viene poi il contatto e la fidelizzazione. Usare il vento contrario per avanzare, e rivolgerci soprattutto ai giovanissimi che saranno i futuri educatori e maestri.</w:t>
      </w:r>
    </w:p>
    <w:p w:rsidR="009B437A" w:rsidRPr="007319FD" w:rsidRDefault="009B437A" w:rsidP="009B437A">
      <w:pPr>
        <w:rPr>
          <w:rFonts w:ascii="Times New Roman" w:hAnsi="Times New Roman" w:cs="Times New Roman"/>
          <w:sz w:val="24"/>
          <w:szCs w:val="24"/>
        </w:rPr>
      </w:pPr>
      <w:r w:rsidRPr="007319FD">
        <w:rPr>
          <w:rFonts w:ascii="Times New Roman" w:hAnsi="Times New Roman" w:cs="Times New Roman"/>
          <w:b/>
          <w:sz w:val="24"/>
          <w:szCs w:val="24"/>
        </w:rPr>
        <w:t>Giancarlo Maculotti</w:t>
      </w:r>
      <w:r w:rsidRPr="007319FD">
        <w:rPr>
          <w:rFonts w:ascii="Times New Roman" w:hAnsi="Times New Roman" w:cs="Times New Roman"/>
          <w:sz w:val="24"/>
          <w:szCs w:val="24"/>
        </w:rPr>
        <w:t xml:space="preserve">: </w:t>
      </w:r>
      <w:r w:rsidR="00E54029" w:rsidRPr="007319FD">
        <w:rPr>
          <w:rFonts w:ascii="Times New Roman" w:hAnsi="Times New Roman" w:cs="Times New Roman"/>
          <w:sz w:val="24"/>
          <w:szCs w:val="24"/>
        </w:rPr>
        <w:t xml:space="preserve">sulla regionalizzazione partiamo da due dati. Uno lo citava Poci, il fallimento sostanziale della sanità regionalizzata, che ha addirittura acuito le differenze. 600mila pazienti del Sud si rivolgono alle strutture del Nord. Ma per quanto riguarda la scuola, in settanta anni di stato unitario mostra le sue debolezze e l’autonomia non ha fatto fare alcun passo avanti. Partiamo dai dati se non si fa ideologia. Preferisco dare 50 euro all’MCE perhè la rivista non la leggo. </w:t>
      </w:r>
    </w:p>
    <w:p w:rsidR="00E56912" w:rsidRPr="007319FD" w:rsidRDefault="00E54029" w:rsidP="009B437A">
      <w:pPr>
        <w:rPr>
          <w:rFonts w:ascii="Times New Roman" w:hAnsi="Times New Roman" w:cs="Times New Roman"/>
          <w:sz w:val="24"/>
          <w:szCs w:val="24"/>
        </w:rPr>
      </w:pPr>
      <w:r w:rsidRPr="007319FD">
        <w:rPr>
          <w:rFonts w:ascii="Times New Roman" w:hAnsi="Times New Roman" w:cs="Times New Roman"/>
          <w:b/>
          <w:sz w:val="24"/>
          <w:szCs w:val="24"/>
        </w:rPr>
        <w:t>Nicoletta Lanciano</w:t>
      </w:r>
      <w:r w:rsidRPr="007319FD">
        <w:rPr>
          <w:rFonts w:ascii="Times New Roman" w:hAnsi="Times New Roman" w:cs="Times New Roman"/>
          <w:sz w:val="24"/>
          <w:szCs w:val="24"/>
        </w:rPr>
        <w:t xml:space="preserve">: sull’editoria. Tranne la rivista i dati sono negativi. Per i quaderni è necessario che ci sia qualcuno che ci lavori. Rifare un gruppo cooperativo perché l’editoria è ferma da mesi.  Invito ai gruppi territoriali perché individuino delle persone che possano entrare nell’editoria. </w:t>
      </w:r>
      <w:r w:rsidR="00E56912" w:rsidRPr="007319FD">
        <w:rPr>
          <w:rFonts w:ascii="Times New Roman" w:hAnsi="Times New Roman" w:cs="Times New Roman"/>
          <w:sz w:val="24"/>
          <w:szCs w:val="24"/>
        </w:rPr>
        <w:t xml:space="preserve">Riunioni molto vivaci e molto ricche, ma bisogna rilanciarla. Siamo praticien e metariflessivi. Attenzione a far testi anche molto belli ma che poi non circolano. Bottero suggeriva </w:t>
      </w:r>
      <w:r w:rsidR="00D60845" w:rsidRPr="007319FD">
        <w:rPr>
          <w:rFonts w:ascii="Times New Roman" w:hAnsi="Times New Roman" w:cs="Times New Roman"/>
          <w:sz w:val="24"/>
          <w:szCs w:val="24"/>
        </w:rPr>
        <w:t xml:space="preserve">Asterios potesse </w:t>
      </w:r>
      <w:r w:rsidR="00E56912" w:rsidRPr="007319FD">
        <w:rPr>
          <w:rFonts w:ascii="Times New Roman" w:hAnsi="Times New Roman" w:cs="Times New Roman"/>
          <w:sz w:val="24"/>
          <w:szCs w:val="24"/>
        </w:rPr>
        <w:t xml:space="preserve">rieditare i testi di Freinet. </w:t>
      </w:r>
    </w:p>
    <w:p w:rsidR="00D60845" w:rsidRPr="007319FD" w:rsidRDefault="00D60845" w:rsidP="009B437A">
      <w:pPr>
        <w:rPr>
          <w:rFonts w:ascii="Times New Roman" w:hAnsi="Times New Roman" w:cs="Times New Roman"/>
          <w:sz w:val="24"/>
          <w:szCs w:val="24"/>
        </w:rPr>
      </w:pPr>
      <w:r w:rsidRPr="007319FD">
        <w:rPr>
          <w:rFonts w:ascii="Times New Roman" w:hAnsi="Times New Roman" w:cs="Times New Roman"/>
          <w:b/>
          <w:sz w:val="24"/>
          <w:szCs w:val="24"/>
        </w:rPr>
        <w:t>Angiolina Ponziano</w:t>
      </w:r>
      <w:r w:rsidRPr="007319FD">
        <w:rPr>
          <w:rFonts w:ascii="Times New Roman" w:hAnsi="Times New Roman" w:cs="Times New Roman"/>
          <w:sz w:val="24"/>
          <w:szCs w:val="24"/>
        </w:rPr>
        <w:t xml:space="preserve">: la cosiddetta regionalizzazione è pericolosissima. </w:t>
      </w:r>
      <w:r w:rsidR="001E7C6E" w:rsidRPr="007319FD">
        <w:rPr>
          <w:rFonts w:ascii="Times New Roman" w:hAnsi="Times New Roman" w:cs="Times New Roman"/>
          <w:sz w:val="24"/>
          <w:szCs w:val="24"/>
        </w:rPr>
        <w:t>Formazione in ingresso e reclutamento. Se diventiamo formatori non facciamo più ricerca in campo educativo. Oltre a dire quali sono le tecniche di base, anche fare “ricerche d’ambiente”, uscire dalla scuola e andare nei territori. Invitare i gruppi territoriale a fare ricerca.</w:t>
      </w:r>
    </w:p>
    <w:p w:rsidR="00A150C8" w:rsidRPr="007319FD" w:rsidRDefault="00A150C8" w:rsidP="009B437A">
      <w:pPr>
        <w:rPr>
          <w:rFonts w:ascii="Times New Roman" w:hAnsi="Times New Roman" w:cs="Times New Roman"/>
          <w:sz w:val="24"/>
          <w:szCs w:val="24"/>
        </w:rPr>
      </w:pPr>
      <w:r w:rsidRPr="007319FD">
        <w:rPr>
          <w:rFonts w:ascii="Times New Roman" w:hAnsi="Times New Roman" w:cs="Times New Roman"/>
          <w:b/>
          <w:sz w:val="24"/>
          <w:szCs w:val="24"/>
        </w:rPr>
        <w:t>Giancarlo Cavinato</w:t>
      </w:r>
      <w:r w:rsidRPr="007319FD">
        <w:rPr>
          <w:rFonts w:ascii="Times New Roman" w:hAnsi="Times New Roman" w:cs="Times New Roman"/>
          <w:sz w:val="24"/>
          <w:szCs w:val="24"/>
        </w:rPr>
        <w:t xml:space="preserve">: </w:t>
      </w:r>
      <w:r w:rsidR="006C7C7C" w:rsidRPr="007319FD">
        <w:rPr>
          <w:rFonts w:ascii="Times New Roman" w:hAnsi="Times New Roman" w:cs="Times New Roman"/>
          <w:sz w:val="24"/>
          <w:szCs w:val="24"/>
        </w:rPr>
        <w:t>siamo una società di cooperanti. La parola non basta, tutti gli associati sono produttori e coproduttori di libri di messaggi di strumenti: una pedagogia “materialista”. Partecipiamo dunque a un’impresa collettiva. Perchè ci sia una circolarità di dibattito migliore forse dovremmo fare partecipare tutti a tutti i quattro gruppi e forse sarebbe stato più produttivo. In fondo nelle classi aperte facciamo dei gruppi tematici e cerchiamo che tutti possano usufruire delle conoscenze di tutti. La proposta della collana online è la prosecuzione di quello che nella precedente esperienza con la Junior Spaggiari, erano i fascicoli della biblioteca di lavoro. Con Asterios ci sono alcuni problemi. La segreteria produce una newsletter, che compare anche nel</w:t>
      </w:r>
      <w:r w:rsidR="005C1579" w:rsidRPr="007319FD">
        <w:rPr>
          <w:rFonts w:ascii="Times New Roman" w:hAnsi="Times New Roman" w:cs="Times New Roman"/>
          <w:sz w:val="24"/>
          <w:szCs w:val="24"/>
        </w:rPr>
        <w:t xml:space="preserve"> sito ed è accessibile a tutti, e che viene inviata a più di 1800 persone. Rispecchia la vita e l’attività del movimento. </w:t>
      </w:r>
    </w:p>
    <w:p w:rsidR="00ED39AD" w:rsidRPr="007319FD" w:rsidRDefault="00ED39AD" w:rsidP="009B437A">
      <w:pPr>
        <w:rPr>
          <w:rFonts w:ascii="Times New Roman" w:hAnsi="Times New Roman" w:cs="Times New Roman"/>
          <w:sz w:val="24"/>
          <w:szCs w:val="24"/>
        </w:rPr>
      </w:pPr>
    </w:p>
    <w:p w:rsidR="004A7D34" w:rsidRDefault="002102C8" w:rsidP="009B437A">
      <w:pPr>
        <w:pBdr>
          <w:bottom w:val="single" w:sz="6" w:space="1" w:color="auto"/>
        </w:pBdr>
        <w:rPr>
          <w:rFonts w:ascii="Times New Roman" w:hAnsi="Times New Roman" w:cs="Times New Roman"/>
          <w:b/>
          <w:sz w:val="24"/>
          <w:szCs w:val="24"/>
        </w:rPr>
      </w:pPr>
      <w:r w:rsidRPr="007319FD">
        <w:rPr>
          <w:rFonts w:ascii="Times New Roman" w:hAnsi="Times New Roman" w:cs="Times New Roman"/>
          <w:b/>
          <w:sz w:val="24"/>
          <w:szCs w:val="24"/>
        </w:rPr>
        <w:t>10° punto OdG</w:t>
      </w:r>
      <w:r w:rsidR="004A7D34">
        <w:rPr>
          <w:rFonts w:ascii="Times New Roman" w:hAnsi="Times New Roman" w:cs="Times New Roman"/>
          <w:b/>
          <w:sz w:val="24"/>
          <w:szCs w:val="24"/>
        </w:rPr>
        <w:t>: Approvazione relazione di segreteria</w:t>
      </w:r>
    </w:p>
    <w:p w:rsidR="002E1B61" w:rsidRDefault="005C1579" w:rsidP="009B437A">
      <w:pPr>
        <w:rPr>
          <w:rFonts w:ascii="Times New Roman" w:hAnsi="Times New Roman" w:cs="Times New Roman"/>
          <w:sz w:val="24"/>
          <w:szCs w:val="24"/>
        </w:rPr>
      </w:pPr>
      <w:r w:rsidRPr="007319FD">
        <w:rPr>
          <w:rFonts w:ascii="Times New Roman" w:hAnsi="Times New Roman" w:cs="Times New Roman"/>
          <w:b/>
          <w:sz w:val="24"/>
          <w:szCs w:val="24"/>
        </w:rPr>
        <w:t>Marco Pollano</w:t>
      </w:r>
      <w:r w:rsidRPr="007319FD">
        <w:rPr>
          <w:rFonts w:ascii="Times New Roman" w:hAnsi="Times New Roman" w:cs="Times New Roman"/>
          <w:sz w:val="24"/>
          <w:szCs w:val="24"/>
        </w:rPr>
        <w:t xml:space="preserve">: </w:t>
      </w:r>
      <w:r w:rsidRPr="00430E69">
        <w:rPr>
          <w:rFonts w:ascii="Times New Roman" w:hAnsi="Times New Roman" w:cs="Times New Roman"/>
          <w:sz w:val="24"/>
          <w:szCs w:val="24"/>
        </w:rPr>
        <w:t>approvazione della Relazione di Segreteria</w:t>
      </w:r>
      <w:r w:rsidRPr="007319FD">
        <w:rPr>
          <w:rFonts w:ascii="Times New Roman" w:hAnsi="Times New Roman" w:cs="Times New Roman"/>
          <w:sz w:val="24"/>
          <w:szCs w:val="24"/>
        </w:rPr>
        <w:t xml:space="preserve">. </w:t>
      </w:r>
    </w:p>
    <w:p w:rsidR="002E1B61" w:rsidRDefault="005C1579" w:rsidP="009B437A">
      <w:pPr>
        <w:rPr>
          <w:rFonts w:ascii="Times New Roman" w:hAnsi="Times New Roman" w:cs="Times New Roman"/>
          <w:sz w:val="24"/>
          <w:szCs w:val="24"/>
        </w:rPr>
      </w:pPr>
      <w:r w:rsidRPr="007319FD">
        <w:rPr>
          <w:rFonts w:ascii="Times New Roman" w:hAnsi="Times New Roman" w:cs="Times New Roman"/>
          <w:sz w:val="24"/>
          <w:szCs w:val="24"/>
        </w:rPr>
        <w:t xml:space="preserve">Si </w:t>
      </w:r>
      <w:r w:rsidR="002E1B61">
        <w:rPr>
          <w:rFonts w:ascii="Times New Roman" w:hAnsi="Times New Roman" w:cs="Times New Roman"/>
          <w:sz w:val="24"/>
          <w:szCs w:val="24"/>
        </w:rPr>
        <w:t>mette in votazione:</w:t>
      </w:r>
    </w:p>
    <w:p w:rsidR="002E1B61" w:rsidRDefault="005C1579" w:rsidP="009B437A">
      <w:pPr>
        <w:rPr>
          <w:rFonts w:ascii="Times New Roman" w:hAnsi="Times New Roman" w:cs="Times New Roman"/>
          <w:sz w:val="24"/>
          <w:szCs w:val="24"/>
        </w:rPr>
      </w:pPr>
      <w:r w:rsidRPr="007319FD">
        <w:rPr>
          <w:rFonts w:ascii="Times New Roman" w:hAnsi="Times New Roman" w:cs="Times New Roman"/>
          <w:sz w:val="24"/>
          <w:szCs w:val="24"/>
        </w:rPr>
        <w:t xml:space="preserve"> </w:t>
      </w:r>
      <w:r w:rsidRPr="00430E69">
        <w:rPr>
          <w:rFonts w:ascii="Times New Roman" w:hAnsi="Times New Roman" w:cs="Times New Roman"/>
          <w:sz w:val="24"/>
          <w:szCs w:val="24"/>
        </w:rPr>
        <w:t>Presen</w:t>
      </w:r>
      <w:r w:rsidR="002E1B61">
        <w:rPr>
          <w:rFonts w:ascii="Times New Roman" w:hAnsi="Times New Roman" w:cs="Times New Roman"/>
          <w:sz w:val="24"/>
          <w:szCs w:val="24"/>
        </w:rPr>
        <w:t>ti: 44</w:t>
      </w:r>
    </w:p>
    <w:p w:rsidR="002E1B61" w:rsidRPr="00AA486F" w:rsidRDefault="002E1B61" w:rsidP="009B437A">
      <w:pPr>
        <w:rPr>
          <w:rFonts w:ascii="Times New Roman" w:hAnsi="Times New Roman" w:cs="Times New Roman"/>
          <w:color w:val="FF0000"/>
          <w:sz w:val="24"/>
          <w:szCs w:val="24"/>
        </w:rPr>
      </w:pPr>
      <w:r>
        <w:rPr>
          <w:rFonts w:ascii="Times New Roman" w:hAnsi="Times New Roman" w:cs="Times New Roman"/>
          <w:sz w:val="24"/>
          <w:szCs w:val="24"/>
        </w:rPr>
        <w:t>Favorevoli 4</w:t>
      </w:r>
      <w:r w:rsidR="00AA486F">
        <w:rPr>
          <w:rFonts w:ascii="Times New Roman" w:hAnsi="Times New Roman" w:cs="Times New Roman"/>
          <w:color w:val="FF0000"/>
          <w:sz w:val="24"/>
          <w:szCs w:val="24"/>
        </w:rPr>
        <w:t>1</w:t>
      </w:r>
    </w:p>
    <w:p w:rsidR="00406CC8" w:rsidRDefault="002E1B61" w:rsidP="009B437A">
      <w:pPr>
        <w:rPr>
          <w:rFonts w:ascii="Times New Roman" w:hAnsi="Times New Roman" w:cs="Times New Roman"/>
          <w:sz w:val="24"/>
          <w:szCs w:val="24"/>
        </w:rPr>
      </w:pPr>
      <w:r w:rsidRPr="00430E69">
        <w:rPr>
          <w:rFonts w:ascii="Times New Roman" w:hAnsi="Times New Roman" w:cs="Times New Roman"/>
          <w:sz w:val="24"/>
          <w:szCs w:val="24"/>
        </w:rPr>
        <w:t>Astenuti</w:t>
      </w:r>
      <w:r>
        <w:rPr>
          <w:rFonts w:ascii="Times New Roman" w:hAnsi="Times New Roman" w:cs="Times New Roman"/>
          <w:sz w:val="24"/>
          <w:szCs w:val="24"/>
        </w:rPr>
        <w:t>: 3</w:t>
      </w:r>
    </w:p>
    <w:p w:rsidR="002E1B61" w:rsidRPr="00ED39AD" w:rsidRDefault="002E1B61" w:rsidP="009B437A">
      <w:pPr>
        <w:rPr>
          <w:rFonts w:ascii="Times New Roman" w:hAnsi="Times New Roman" w:cs="Times New Roman"/>
          <w:b/>
          <w:sz w:val="18"/>
          <w:szCs w:val="18"/>
        </w:rPr>
      </w:pPr>
    </w:p>
    <w:p w:rsidR="005C1579" w:rsidRDefault="005C1579" w:rsidP="009B437A">
      <w:pPr>
        <w:pBdr>
          <w:bottom w:val="single" w:sz="6" w:space="1" w:color="auto"/>
        </w:pBdr>
        <w:rPr>
          <w:rFonts w:ascii="Times New Roman" w:hAnsi="Times New Roman" w:cs="Times New Roman"/>
          <w:b/>
          <w:sz w:val="24"/>
          <w:szCs w:val="24"/>
        </w:rPr>
      </w:pPr>
      <w:r w:rsidRPr="007319FD">
        <w:rPr>
          <w:rFonts w:ascii="Times New Roman" w:hAnsi="Times New Roman" w:cs="Times New Roman"/>
          <w:b/>
          <w:sz w:val="24"/>
          <w:szCs w:val="24"/>
        </w:rPr>
        <w:t>11</w:t>
      </w:r>
      <w:r w:rsidR="002102C8" w:rsidRPr="007319FD">
        <w:rPr>
          <w:rFonts w:ascii="Times New Roman" w:hAnsi="Times New Roman" w:cs="Times New Roman"/>
          <w:b/>
          <w:sz w:val="24"/>
          <w:szCs w:val="24"/>
        </w:rPr>
        <w:t>°</w:t>
      </w:r>
      <w:r w:rsidRPr="007319FD">
        <w:rPr>
          <w:rFonts w:ascii="Times New Roman" w:hAnsi="Times New Roman" w:cs="Times New Roman"/>
          <w:b/>
          <w:sz w:val="24"/>
          <w:szCs w:val="24"/>
        </w:rPr>
        <w:t xml:space="preserve"> </w:t>
      </w:r>
      <w:r w:rsidR="002102C8" w:rsidRPr="007319FD">
        <w:rPr>
          <w:rFonts w:ascii="Times New Roman" w:hAnsi="Times New Roman" w:cs="Times New Roman"/>
          <w:b/>
          <w:sz w:val="24"/>
          <w:szCs w:val="24"/>
        </w:rPr>
        <w:t xml:space="preserve">Punto </w:t>
      </w:r>
      <w:r w:rsidRPr="007319FD">
        <w:rPr>
          <w:rFonts w:ascii="Times New Roman" w:hAnsi="Times New Roman" w:cs="Times New Roman"/>
          <w:b/>
          <w:sz w:val="24"/>
          <w:szCs w:val="24"/>
        </w:rPr>
        <w:t xml:space="preserve">OdG: </w:t>
      </w:r>
      <w:r w:rsidR="004A7D34">
        <w:rPr>
          <w:rFonts w:ascii="Times New Roman" w:hAnsi="Times New Roman" w:cs="Times New Roman"/>
          <w:b/>
          <w:sz w:val="24"/>
          <w:szCs w:val="24"/>
        </w:rPr>
        <w:t>Approvazione costituzione nuovi gruppi cooperativi.</w:t>
      </w:r>
    </w:p>
    <w:p w:rsidR="004A7D34" w:rsidRDefault="00406CC8" w:rsidP="00430E69">
      <w:pPr>
        <w:rPr>
          <w:rFonts w:ascii="Times New Roman" w:hAnsi="Times New Roman" w:cs="Times New Roman"/>
          <w:sz w:val="24"/>
          <w:szCs w:val="24"/>
        </w:rPr>
      </w:pPr>
      <w:r w:rsidRPr="007319FD">
        <w:rPr>
          <w:rFonts w:ascii="Times New Roman" w:hAnsi="Times New Roman" w:cs="Times New Roman"/>
          <w:b/>
          <w:sz w:val="24"/>
          <w:szCs w:val="24"/>
        </w:rPr>
        <w:t>Luca Randazzo</w:t>
      </w:r>
      <w:r w:rsidRPr="007319FD">
        <w:rPr>
          <w:rFonts w:ascii="Times New Roman" w:hAnsi="Times New Roman" w:cs="Times New Roman"/>
          <w:sz w:val="24"/>
          <w:szCs w:val="24"/>
        </w:rPr>
        <w:t xml:space="preserve">: nuovi gruppi. </w:t>
      </w:r>
    </w:p>
    <w:p w:rsidR="00D60845" w:rsidRPr="007319FD" w:rsidRDefault="004A7D34" w:rsidP="00430E69">
      <w:pPr>
        <w:rPr>
          <w:rFonts w:ascii="Times New Roman" w:hAnsi="Times New Roman" w:cs="Times New Roman"/>
          <w:sz w:val="24"/>
          <w:szCs w:val="24"/>
        </w:rPr>
      </w:pPr>
      <w:r>
        <w:rPr>
          <w:rFonts w:ascii="Times New Roman" w:hAnsi="Times New Roman" w:cs="Times New Roman"/>
          <w:sz w:val="24"/>
          <w:szCs w:val="24"/>
        </w:rPr>
        <w:t xml:space="preserve">Il </w:t>
      </w:r>
      <w:r w:rsidR="00406CC8" w:rsidRPr="007319FD">
        <w:rPr>
          <w:rFonts w:ascii="Times New Roman" w:hAnsi="Times New Roman" w:cs="Times New Roman"/>
          <w:sz w:val="24"/>
          <w:szCs w:val="24"/>
        </w:rPr>
        <w:t xml:space="preserve">gruppo cooperativo di Chieti presenta il </w:t>
      </w:r>
      <w:r w:rsidR="00406CC8" w:rsidRPr="00430E69">
        <w:rPr>
          <w:rFonts w:ascii="Times New Roman" w:hAnsi="Times New Roman" w:cs="Times New Roman"/>
          <w:b/>
          <w:sz w:val="24"/>
          <w:szCs w:val="24"/>
        </w:rPr>
        <w:t>gruppo di Ancona</w:t>
      </w:r>
      <w:r w:rsidR="00406CC8" w:rsidRPr="007319FD">
        <w:rPr>
          <w:rFonts w:ascii="Times New Roman" w:hAnsi="Times New Roman" w:cs="Times New Roman"/>
          <w:sz w:val="24"/>
          <w:szCs w:val="24"/>
        </w:rPr>
        <w:t xml:space="preserve">. </w:t>
      </w:r>
    </w:p>
    <w:p w:rsidR="004A7D34" w:rsidRDefault="00406CC8" w:rsidP="009B437A">
      <w:pPr>
        <w:rPr>
          <w:rFonts w:ascii="Times New Roman" w:hAnsi="Times New Roman" w:cs="Times New Roman"/>
          <w:sz w:val="24"/>
          <w:szCs w:val="24"/>
        </w:rPr>
      </w:pPr>
      <w:r w:rsidRPr="007319FD">
        <w:rPr>
          <w:rFonts w:ascii="Times New Roman" w:hAnsi="Times New Roman" w:cs="Times New Roman"/>
          <w:b/>
          <w:sz w:val="24"/>
          <w:szCs w:val="24"/>
        </w:rPr>
        <w:t>Annalisa</w:t>
      </w:r>
      <w:r w:rsidR="005D2850">
        <w:rPr>
          <w:rFonts w:ascii="Times New Roman" w:hAnsi="Times New Roman" w:cs="Times New Roman"/>
          <w:b/>
          <w:sz w:val="24"/>
          <w:szCs w:val="24"/>
        </w:rPr>
        <w:t xml:space="preserve"> Di Credico</w:t>
      </w:r>
      <w:r w:rsidR="00236AB2" w:rsidRPr="007319FD">
        <w:rPr>
          <w:rFonts w:ascii="Times New Roman" w:hAnsi="Times New Roman" w:cs="Times New Roman"/>
          <w:sz w:val="24"/>
          <w:szCs w:val="24"/>
        </w:rPr>
        <w:t xml:space="preserve">: su indicazione di Luca abbiamo avviato un’attività di affiancamento delle ragazze di Ancona. Abbiamo avviato una formazione breve sulla geometria, </w:t>
      </w:r>
    </w:p>
    <w:p w:rsidR="00406CC8" w:rsidRPr="007319FD" w:rsidRDefault="00D810C4" w:rsidP="009B437A">
      <w:pPr>
        <w:rPr>
          <w:rFonts w:ascii="Times New Roman" w:hAnsi="Times New Roman" w:cs="Times New Roman"/>
          <w:sz w:val="24"/>
          <w:szCs w:val="24"/>
        </w:rPr>
      </w:pPr>
      <w:r w:rsidRPr="00430E69">
        <w:rPr>
          <w:rFonts w:ascii="Times New Roman" w:hAnsi="Times New Roman" w:cs="Times New Roman"/>
          <w:b/>
          <w:sz w:val="24"/>
          <w:szCs w:val="24"/>
        </w:rPr>
        <w:t>Alessandra e Daniela di Ancona</w:t>
      </w:r>
      <w:r w:rsidRPr="007319FD">
        <w:rPr>
          <w:rFonts w:ascii="Times New Roman" w:hAnsi="Times New Roman" w:cs="Times New Roman"/>
          <w:sz w:val="24"/>
          <w:szCs w:val="24"/>
        </w:rPr>
        <w:t xml:space="preserve">: abbiamo 7 iscritte. Ci siamo conosciute a Cantieri. Il maestro Novelli di Ancona fu molto attivo nell’M CE negli anni settanta. Ha lasciato molto materiale, ancora </w:t>
      </w:r>
      <w:r w:rsidRPr="007319FD">
        <w:rPr>
          <w:rFonts w:ascii="Times New Roman" w:hAnsi="Times New Roman" w:cs="Times New Roman"/>
          <w:sz w:val="24"/>
          <w:szCs w:val="24"/>
        </w:rPr>
        <w:lastRenderedPageBreak/>
        <w:t xml:space="preserve">ciclostilato, inizio anni’80 c’è stata la pubblicazione a cura del gruppo di Fano del suo lavoro di geometria. </w:t>
      </w:r>
    </w:p>
    <w:p w:rsidR="00F76EA4" w:rsidRPr="00430E69" w:rsidRDefault="00F76EA4" w:rsidP="009B437A">
      <w:pPr>
        <w:rPr>
          <w:rFonts w:ascii="Times New Roman" w:hAnsi="Times New Roman" w:cs="Times New Roman"/>
          <w:sz w:val="24"/>
          <w:szCs w:val="24"/>
        </w:rPr>
      </w:pPr>
      <w:r w:rsidRPr="007319FD">
        <w:rPr>
          <w:rFonts w:ascii="Times New Roman" w:hAnsi="Times New Roman" w:cs="Times New Roman"/>
          <w:sz w:val="24"/>
          <w:szCs w:val="24"/>
        </w:rPr>
        <w:t xml:space="preserve">Il gruppo cooperativo di Pisa presenta il </w:t>
      </w:r>
      <w:r w:rsidRPr="00430E69">
        <w:rPr>
          <w:rFonts w:ascii="Times New Roman" w:hAnsi="Times New Roman" w:cs="Times New Roman"/>
          <w:b/>
          <w:sz w:val="24"/>
          <w:szCs w:val="24"/>
        </w:rPr>
        <w:t>gruppo di Livorno.</w:t>
      </w:r>
      <w:r w:rsidRPr="00430E69">
        <w:rPr>
          <w:rFonts w:ascii="Times New Roman" w:hAnsi="Times New Roman" w:cs="Times New Roman"/>
          <w:sz w:val="24"/>
          <w:szCs w:val="24"/>
        </w:rPr>
        <w:t xml:space="preserve"> </w:t>
      </w:r>
    </w:p>
    <w:p w:rsidR="00E56912" w:rsidRPr="007319FD" w:rsidRDefault="00F76EA4" w:rsidP="009B437A">
      <w:pPr>
        <w:rPr>
          <w:rFonts w:ascii="Times New Roman" w:hAnsi="Times New Roman" w:cs="Times New Roman"/>
          <w:sz w:val="24"/>
          <w:szCs w:val="24"/>
        </w:rPr>
      </w:pPr>
      <w:r w:rsidRPr="007319FD">
        <w:rPr>
          <w:rFonts w:ascii="Times New Roman" w:hAnsi="Times New Roman" w:cs="Times New Roman"/>
          <w:b/>
          <w:sz w:val="24"/>
          <w:szCs w:val="24"/>
        </w:rPr>
        <w:t xml:space="preserve">Giulia </w:t>
      </w:r>
      <w:r w:rsidRPr="007319FD">
        <w:rPr>
          <w:rFonts w:ascii="Times New Roman" w:hAnsi="Times New Roman" w:cs="Times New Roman"/>
          <w:sz w:val="24"/>
          <w:szCs w:val="24"/>
        </w:rPr>
        <w:t>e</w:t>
      </w:r>
      <w:r w:rsidRPr="007319FD">
        <w:rPr>
          <w:rFonts w:ascii="Times New Roman" w:hAnsi="Times New Roman" w:cs="Times New Roman"/>
          <w:b/>
          <w:sz w:val="24"/>
          <w:szCs w:val="24"/>
        </w:rPr>
        <w:t xml:space="preserve"> Laura: </w:t>
      </w:r>
      <w:r w:rsidRPr="007319FD">
        <w:rPr>
          <w:rFonts w:ascii="Times New Roman" w:hAnsi="Times New Roman" w:cs="Times New Roman"/>
          <w:sz w:val="24"/>
          <w:szCs w:val="24"/>
        </w:rPr>
        <w:t>circa una decina di iscritte. Per noi avere Pisa vicina è una grande risorsa. In aprile avremo la presentazione del libro di e con Franco Lorenzoni. In maggio avremo un laboratorio con Oreste Brondo. Poi abbiamo anche idee che riguardano la lingua</w:t>
      </w:r>
      <w:r w:rsidR="000B0CBC" w:rsidRPr="007319FD">
        <w:rPr>
          <w:rFonts w:ascii="Times New Roman" w:hAnsi="Times New Roman" w:cs="Times New Roman"/>
          <w:sz w:val="24"/>
          <w:szCs w:val="24"/>
        </w:rPr>
        <w:t xml:space="preserve">, e alcuni di noi parteciperanno alla giornata di lingua in aprile a Bologna.  </w:t>
      </w:r>
    </w:p>
    <w:p w:rsidR="000B0CBC" w:rsidRPr="007319FD" w:rsidRDefault="000B0CBC" w:rsidP="009B437A">
      <w:pPr>
        <w:rPr>
          <w:rFonts w:ascii="Times New Roman" w:hAnsi="Times New Roman" w:cs="Times New Roman"/>
          <w:b/>
          <w:sz w:val="24"/>
          <w:szCs w:val="24"/>
        </w:rPr>
      </w:pPr>
      <w:r w:rsidRPr="007319FD">
        <w:rPr>
          <w:rFonts w:ascii="Times New Roman" w:hAnsi="Times New Roman" w:cs="Times New Roman"/>
          <w:sz w:val="24"/>
          <w:szCs w:val="24"/>
        </w:rPr>
        <w:t xml:space="preserve">Nicoletta della Pedagogia del cielo presenta il </w:t>
      </w:r>
      <w:r w:rsidRPr="007319FD">
        <w:rPr>
          <w:rFonts w:ascii="Times New Roman" w:hAnsi="Times New Roman" w:cs="Times New Roman"/>
          <w:b/>
          <w:sz w:val="24"/>
          <w:szCs w:val="24"/>
        </w:rPr>
        <w:t>gruppo di Parma.</w:t>
      </w:r>
    </w:p>
    <w:p w:rsidR="000B0CBC" w:rsidRPr="007319FD" w:rsidRDefault="000B0CBC" w:rsidP="009B437A">
      <w:pPr>
        <w:rPr>
          <w:rFonts w:ascii="Times New Roman" w:hAnsi="Times New Roman" w:cs="Times New Roman"/>
          <w:sz w:val="24"/>
          <w:szCs w:val="24"/>
        </w:rPr>
      </w:pPr>
      <w:r w:rsidRPr="007319FD">
        <w:rPr>
          <w:rFonts w:ascii="Times New Roman" w:hAnsi="Times New Roman" w:cs="Times New Roman"/>
          <w:b/>
          <w:sz w:val="24"/>
          <w:szCs w:val="24"/>
        </w:rPr>
        <w:t xml:space="preserve">Elisa </w:t>
      </w:r>
      <w:r w:rsidRPr="007319FD">
        <w:rPr>
          <w:rFonts w:ascii="Times New Roman" w:hAnsi="Times New Roman" w:cs="Times New Roman"/>
          <w:sz w:val="24"/>
          <w:szCs w:val="24"/>
        </w:rPr>
        <w:t xml:space="preserve">e </w:t>
      </w:r>
      <w:r w:rsidRPr="007319FD">
        <w:rPr>
          <w:rFonts w:ascii="Times New Roman" w:hAnsi="Times New Roman" w:cs="Times New Roman"/>
          <w:b/>
          <w:sz w:val="24"/>
          <w:szCs w:val="24"/>
        </w:rPr>
        <w:t xml:space="preserve">Daniela: </w:t>
      </w:r>
      <w:r w:rsidRPr="007319FD">
        <w:rPr>
          <w:rFonts w:ascii="Times New Roman" w:hAnsi="Times New Roman" w:cs="Times New Roman"/>
          <w:sz w:val="24"/>
          <w:szCs w:val="24"/>
        </w:rPr>
        <w:t>dieci iscritti. Finora abbiamo fatto formazioni di pedagogia del cielo; abbiamo contatti con teatro dell’oppresso e pratiche pacifiste. Stia collaborando con Piacenza sul tema delle notizie positive. Abbiamo anche avuto contatti significativi con il gruppo di Reggio Emilia.</w:t>
      </w:r>
    </w:p>
    <w:p w:rsidR="000B0CBC" w:rsidRPr="007319FD" w:rsidRDefault="000B0CBC" w:rsidP="009B437A">
      <w:pPr>
        <w:rPr>
          <w:rFonts w:ascii="Times New Roman" w:hAnsi="Times New Roman" w:cs="Times New Roman"/>
          <w:b/>
          <w:sz w:val="24"/>
          <w:szCs w:val="24"/>
        </w:rPr>
      </w:pPr>
      <w:r w:rsidRPr="007319FD">
        <w:rPr>
          <w:rFonts w:ascii="Times New Roman" w:hAnsi="Times New Roman" w:cs="Times New Roman"/>
          <w:b/>
          <w:sz w:val="24"/>
          <w:szCs w:val="24"/>
        </w:rPr>
        <w:t>Luca</w:t>
      </w:r>
      <w:r w:rsidRPr="007319FD">
        <w:rPr>
          <w:rFonts w:ascii="Times New Roman" w:hAnsi="Times New Roman" w:cs="Times New Roman"/>
          <w:sz w:val="24"/>
          <w:szCs w:val="24"/>
        </w:rPr>
        <w:t xml:space="preserve">: probabilmente l’anno prossimo avremo un </w:t>
      </w:r>
      <w:r w:rsidRPr="007319FD">
        <w:rPr>
          <w:rFonts w:ascii="Times New Roman" w:hAnsi="Times New Roman" w:cs="Times New Roman"/>
          <w:b/>
          <w:sz w:val="24"/>
          <w:szCs w:val="24"/>
        </w:rPr>
        <w:t>gruppo territoriale in Trentino.</w:t>
      </w:r>
    </w:p>
    <w:p w:rsidR="000B0CBC" w:rsidRPr="007319FD" w:rsidRDefault="000B0CBC" w:rsidP="009B437A">
      <w:pPr>
        <w:rPr>
          <w:rFonts w:ascii="Times New Roman" w:hAnsi="Times New Roman" w:cs="Times New Roman"/>
          <w:sz w:val="24"/>
          <w:szCs w:val="24"/>
        </w:rPr>
      </w:pPr>
      <w:r w:rsidRPr="007319FD">
        <w:rPr>
          <w:rFonts w:ascii="Times New Roman" w:hAnsi="Times New Roman" w:cs="Times New Roman"/>
          <w:b/>
          <w:sz w:val="24"/>
          <w:szCs w:val="24"/>
        </w:rPr>
        <w:t xml:space="preserve">Nicoletta: </w:t>
      </w:r>
      <w:r w:rsidRPr="007319FD">
        <w:rPr>
          <w:rFonts w:ascii="Times New Roman" w:hAnsi="Times New Roman" w:cs="Times New Roman"/>
          <w:sz w:val="24"/>
          <w:szCs w:val="24"/>
        </w:rPr>
        <w:t>forse nascerà un</w:t>
      </w:r>
      <w:r w:rsidRPr="007319FD">
        <w:rPr>
          <w:rFonts w:ascii="Times New Roman" w:hAnsi="Times New Roman" w:cs="Times New Roman"/>
          <w:b/>
          <w:sz w:val="24"/>
          <w:szCs w:val="24"/>
        </w:rPr>
        <w:t xml:space="preserve"> Gruppo nazionale matematica</w:t>
      </w:r>
      <w:r w:rsidR="004A7D34">
        <w:rPr>
          <w:rFonts w:ascii="Times New Roman" w:hAnsi="Times New Roman" w:cs="Times New Roman"/>
          <w:sz w:val="24"/>
          <w:szCs w:val="24"/>
        </w:rPr>
        <w:t xml:space="preserve">. </w:t>
      </w:r>
      <w:r w:rsidR="00F771D7" w:rsidRPr="007319FD">
        <w:rPr>
          <w:rFonts w:ascii="Times New Roman" w:hAnsi="Times New Roman" w:cs="Times New Roman"/>
          <w:sz w:val="24"/>
          <w:szCs w:val="24"/>
        </w:rPr>
        <w:t>Abbiamo redatto una bozza di manifesto di matematica sull’onda del manifesto della lingua</w:t>
      </w:r>
      <w:r w:rsidR="004A7D34">
        <w:rPr>
          <w:rFonts w:ascii="Times New Roman" w:hAnsi="Times New Roman" w:cs="Times New Roman"/>
          <w:sz w:val="24"/>
          <w:szCs w:val="24"/>
        </w:rPr>
        <w:t>.</w:t>
      </w:r>
      <w:r w:rsidR="00F771D7" w:rsidRPr="007319FD">
        <w:rPr>
          <w:rFonts w:ascii="Times New Roman" w:hAnsi="Times New Roman" w:cs="Times New Roman"/>
          <w:sz w:val="24"/>
          <w:szCs w:val="24"/>
        </w:rPr>
        <w:t xml:space="preserve"> </w:t>
      </w:r>
    </w:p>
    <w:p w:rsidR="00B62524" w:rsidRPr="007319FD" w:rsidRDefault="00F771D7" w:rsidP="009B437A">
      <w:pPr>
        <w:rPr>
          <w:rFonts w:ascii="Times New Roman" w:hAnsi="Times New Roman" w:cs="Times New Roman"/>
          <w:sz w:val="24"/>
          <w:szCs w:val="24"/>
        </w:rPr>
      </w:pPr>
      <w:r w:rsidRPr="007319FD">
        <w:rPr>
          <w:rFonts w:ascii="Times New Roman" w:hAnsi="Times New Roman" w:cs="Times New Roman"/>
          <w:b/>
          <w:sz w:val="24"/>
          <w:szCs w:val="24"/>
        </w:rPr>
        <w:t>Giancarlo Cavinato</w:t>
      </w:r>
      <w:r w:rsidRPr="007319FD">
        <w:rPr>
          <w:rFonts w:ascii="Times New Roman" w:hAnsi="Times New Roman" w:cs="Times New Roman"/>
          <w:sz w:val="24"/>
          <w:szCs w:val="24"/>
        </w:rPr>
        <w:t xml:space="preserve">: difficoltà nella Commissione editoria. Deve comprendere rappresentanti delle varie redazioni </w:t>
      </w:r>
      <w:r w:rsidR="004A7D34">
        <w:rPr>
          <w:rFonts w:ascii="Times New Roman" w:hAnsi="Times New Roman" w:cs="Times New Roman"/>
          <w:sz w:val="24"/>
          <w:szCs w:val="24"/>
        </w:rPr>
        <w:t>con</w:t>
      </w:r>
      <w:r w:rsidRPr="007319FD">
        <w:rPr>
          <w:rFonts w:ascii="Times New Roman" w:hAnsi="Times New Roman" w:cs="Times New Roman"/>
          <w:sz w:val="24"/>
          <w:szCs w:val="24"/>
        </w:rPr>
        <w:t xml:space="preserve"> il compito di creare coerenza fra i vari canali comunicativi e </w:t>
      </w:r>
      <w:r w:rsidR="004A7D34">
        <w:rPr>
          <w:rFonts w:ascii="Times New Roman" w:hAnsi="Times New Roman" w:cs="Times New Roman"/>
          <w:sz w:val="24"/>
          <w:szCs w:val="24"/>
        </w:rPr>
        <w:t xml:space="preserve">di </w:t>
      </w:r>
      <w:r w:rsidRPr="007319FD">
        <w:rPr>
          <w:rFonts w:ascii="Times New Roman" w:hAnsi="Times New Roman" w:cs="Times New Roman"/>
          <w:sz w:val="24"/>
          <w:szCs w:val="24"/>
        </w:rPr>
        <w:t xml:space="preserve">studiare come realizzare una certa coerenza e organicità nell’uscita dei testi, nella scansione temporale. Ad oggi è costituita dal sottoscritto, da Manuela Montebello </w:t>
      </w:r>
      <w:r w:rsidR="00DA5F7D" w:rsidRPr="007319FD">
        <w:rPr>
          <w:rFonts w:ascii="Times New Roman" w:hAnsi="Times New Roman" w:cs="Times New Roman"/>
          <w:sz w:val="24"/>
          <w:szCs w:val="24"/>
        </w:rPr>
        <w:t xml:space="preserve">per il sito, Cristina Contri della rivista CE e da Giuliana Manfredi. Abbiamo bisogno di volontari cooperanti per la Commissione centro di Documentazione.  Il Centro di documentazione comporta una grande responsabilità. Riceviamo molto spesso richieste per ricerche cui non possiamo rispondere perché è chiuso in cento scatoloni in una scuola romana. Dev’essere portato nella nuova sede e c’è bisogno di risorse ed energie </w:t>
      </w:r>
      <w:r w:rsidR="00B62524" w:rsidRPr="007319FD">
        <w:rPr>
          <w:rFonts w:ascii="Times New Roman" w:hAnsi="Times New Roman" w:cs="Times New Roman"/>
          <w:sz w:val="24"/>
          <w:szCs w:val="24"/>
        </w:rPr>
        <w:t xml:space="preserve">per catalogare, digitalizzare, valutare cosa tenere a Roma e cosa mandare a Fano, dove è nato l’MCE e c’è un interesse del Comune e di persone del luogo. </w:t>
      </w:r>
      <w:r w:rsidR="004A7D34">
        <w:rPr>
          <w:rFonts w:ascii="Times New Roman" w:hAnsi="Times New Roman" w:cs="Times New Roman"/>
          <w:sz w:val="24"/>
          <w:szCs w:val="24"/>
        </w:rPr>
        <w:t>A</w:t>
      </w:r>
      <w:r w:rsidR="00B62524" w:rsidRPr="007319FD">
        <w:rPr>
          <w:rFonts w:ascii="Times New Roman" w:hAnsi="Times New Roman" w:cs="Times New Roman"/>
          <w:sz w:val="24"/>
          <w:szCs w:val="24"/>
        </w:rPr>
        <w:t xml:space="preserve">vremmo bisogno di una brigata Albino Bernardini, come c’erano le brigate Victor Jara, per </w:t>
      </w:r>
      <w:r w:rsidR="004A7D34">
        <w:rPr>
          <w:rFonts w:ascii="Times New Roman" w:hAnsi="Times New Roman" w:cs="Times New Roman"/>
          <w:sz w:val="24"/>
          <w:szCs w:val="24"/>
        </w:rPr>
        <w:t>dipingere la nuova sede,</w:t>
      </w:r>
      <w:r w:rsidR="00B62524" w:rsidRPr="007319FD">
        <w:rPr>
          <w:rFonts w:ascii="Times New Roman" w:hAnsi="Times New Roman" w:cs="Times New Roman"/>
          <w:sz w:val="24"/>
          <w:szCs w:val="24"/>
        </w:rPr>
        <w:t xml:space="preserve"> ed evitare ulteriori costi.  </w:t>
      </w:r>
    </w:p>
    <w:p w:rsidR="00B62524" w:rsidRPr="00ED39AD" w:rsidRDefault="00B62524" w:rsidP="009B437A">
      <w:pPr>
        <w:rPr>
          <w:rFonts w:ascii="Times New Roman" w:hAnsi="Times New Roman" w:cs="Times New Roman"/>
          <w:sz w:val="18"/>
          <w:szCs w:val="18"/>
        </w:rPr>
      </w:pPr>
    </w:p>
    <w:p w:rsidR="00B62524" w:rsidRDefault="002102C8" w:rsidP="009B437A">
      <w:pPr>
        <w:pBdr>
          <w:bottom w:val="single" w:sz="6" w:space="1" w:color="auto"/>
        </w:pBdr>
        <w:rPr>
          <w:rFonts w:ascii="Times New Roman" w:hAnsi="Times New Roman" w:cs="Times New Roman"/>
          <w:b/>
          <w:sz w:val="24"/>
          <w:szCs w:val="24"/>
        </w:rPr>
      </w:pPr>
      <w:r w:rsidRPr="007319FD">
        <w:rPr>
          <w:rFonts w:ascii="Times New Roman" w:hAnsi="Times New Roman" w:cs="Times New Roman"/>
          <w:b/>
          <w:sz w:val="24"/>
          <w:szCs w:val="24"/>
        </w:rPr>
        <w:t xml:space="preserve">12° </w:t>
      </w:r>
      <w:r w:rsidR="00586677" w:rsidRPr="007319FD">
        <w:rPr>
          <w:rFonts w:ascii="Times New Roman" w:hAnsi="Times New Roman" w:cs="Times New Roman"/>
          <w:b/>
          <w:sz w:val="24"/>
          <w:szCs w:val="24"/>
        </w:rPr>
        <w:t>punto OdG</w:t>
      </w:r>
      <w:r w:rsidR="00FB65B3">
        <w:rPr>
          <w:rFonts w:ascii="Times New Roman" w:hAnsi="Times New Roman" w:cs="Times New Roman"/>
          <w:b/>
          <w:sz w:val="24"/>
          <w:szCs w:val="24"/>
        </w:rPr>
        <w:t xml:space="preserve">: </w:t>
      </w:r>
      <w:r w:rsidR="00B62524" w:rsidRPr="007319FD">
        <w:rPr>
          <w:rFonts w:ascii="Times New Roman" w:hAnsi="Times New Roman" w:cs="Times New Roman"/>
          <w:b/>
          <w:sz w:val="24"/>
          <w:szCs w:val="24"/>
        </w:rPr>
        <w:t>Approvazione bilancio preventivo 2019.</w:t>
      </w:r>
    </w:p>
    <w:p w:rsidR="00845BAE" w:rsidRPr="007319FD" w:rsidRDefault="005E2E7C" w:rsidP="009B437A">
      <w:pPr>
        <w:rPr>
          <w:rFonts w:ascii="Times New Roman" w:hAnsi="Times New Roman" w:cs="Times New Roman"/>
          <w:sz w:val="24"/>
          <w:szCs w:val="24"/>
        </w:rPr>
      </w:pPr>
      <w:r w:rsidRPr="007319FD">
        <w:rPr>
          <w:rFonts w:ascii="Times New Roman" w:hAnsi="Times New Roman" w:cs="Times New Roman"/>
          <w:b/>
          <w:sz w:val="24"/>
          <w:szCs w:val="24"/>
        </w:rPr>
        <w:t xml:space="preserve">Marco Pollano: </w:t>
      </w:r>
      <w:r w:rsidRPr="007319FD">
        <w:rPr>
          <w:rFonts w:ascii="Times New Roman" w:hAnsi="Times New Roman" w:cs="Times New Roman"/>
          <w:sz w:val="24"/>
          <w:szCs w:val="24"/>
        </w:rPr>
        <w:t xml:space="preserve">bilancio preventivo 2019 con la proposta di aumentare l’investimento alla voce: supporto lavoro amministrativo, da </w:t>
      </w:r>
      <w:r w:rsidR="00A371E1">
        <w:rPr>
          <w:rFonts w:ascii="Times New Roman" w:hAnsi="Times New Roman" w:cs="Times New Roman"/>
          <w:sz w:val="24"/>
          <w:szCs w:val="24"/>
        </w:rPr>
        <w:t>€</w:t>
      </w:r>
      <w:r w:rsidRPr="007319FD">
        <w:rPr>
          <w:rFonts w:ascii="Times New Roman" w:hAnsi="Times New Roman" w:cs="Times New Roman"/>
          <w:sz w:val="24"/>
          <w:szCs w:val="24"/>
        </w:rPr>
        <w:t xml:space="preserve">5.000 a 10.000. </w:t>
      </w:r>
    </w:p>
    <w:p w:rsidR="009F3C4F" w:rsidRPr="007319FD" w:rsidRDefault="009F3C4F" w:rsidP="009B437A">
      <w:pPr>
        <w:rPr>
          <w:rFonts w:ascii="Times New Roman" w:hAnsi="Times New Roman" w:cs="Times New Roman"/>
          <w:sz w:val="24"/>
          <w:szCs w:val="24"/>
        </w:rPr>
      </w:pPr>
      <w:r w:rsidRPr="00430E69">
        <w:rPr>
          <w:rFonts w:ascii="Times New Roman" w:hAnsi="Times New Roman" w:cs="Times New Roman"/>
          <w:b/>
          <w:sz w:val="24"/>
          <w:szCs w:val="24"/>
        </w:rPr>
        <w:t>Giancarlo Cavinato</w:t>
      </w:r>
      <w:r w:rsidRPr="007319FD">
        <w:rPr>
          <w:rFonts w:ascii="Times New Roman" w:hAnsi="Times New Roman" w:cs="Times New Roman"/>
          <w:sz w:val="24"/>
          <w:szCs w:val="24"/>
        </w:rPr>
        <w:t xml:space="preserve">: obiezione. </w:t>
      </w:r>
      <w:r w:rsidR="00845BAE">
        <w:rPr>
          <w:rFonts w:ascii="Times New Roman" w:hAnsi="Times New Roman" w:cs="Times New Roman"/>
          <w:sz w:val="24"/>
          <w:szCs w:val="24"/>
        </w:rPr>
        <w:t>D</w:t>
      </w:r>
      <w:r w:rsidRPr="007319FD">
        <w:rPr>
          <w:rFonts w:ascii="Times New Roman" w:hAnsi="Times New Roman" w:cs="Times New Roman"/>
          <w:sz w:val="24"/>
          <w:szCs w:val="24"/>
        </w:rPr>
        <w:t xml:space="preserve">obbiamo stare attenti al regime fiscale che </w:t>
      </w:r>
      <w:r w:rsidR="00845BAE">
        <w:rPr>
          <w:rFonts w:ascii="Times New Roman" w:hAnsi="Times New Roman" w:cs="Times New Roman"/>
          <w:sz w:val="24"/>
          <w:szCs w:val="24"/>
        </w:rPr>
        <w:t xml:space="preserve">un contratto </w:t>
      </w:r>
      <w:r w:rsidRPr="007319FD">
        <w:rPr>
          <w:rFonts w:ascii="Times New Roman" w:hAnsi="Times New Roman" w:cs="Times New Roman"/>
          <w:sz w:val="24"/>
          <w:szCs w:val="24"/>
        </w:rPr>
        <w:t xml:space="preserve">comporta. Dalla Ridef 2014 erano stati stanziati </w:t>
      </w:r>
      <w:r w:rsidR="00A371E1">
        <w:rPr>
          <w:rFonts w:ascii="Times New Roman" w:hAnsi="Times New Roman" w:cs="Times New Roman"/>
          <w:sz w:val="24"/>
          <w:szCs w:val="24"/>
        </w:rPr>
        <w:t>€</w:t>
      </w:r>
      <w:r w:rsidRPr="007319FD">
        <w:rPr>
          <w:rFonts w:ascii="Times New Roman" w:hAnsi="Times New Roman" w:cs="Times New Roman"/>
          <w:sz w:val="24"/>
          <w:szCs w:val="24"/>
        </w:rPr>
        <w:t xml:space="preserve">5000 per il Centro di Documentazione. </w:t>
      </w:r>
    </w:p>
    <w:p w:rsidR="005E2E7C" w:rsidRPr="007319FD" w:rsidRDefault="009F3C4F" w:rsidP="009B437A">
      <w:pPr>
        <w:rPr>
          <w:rFonts w:ascii="Times New Roman" w:hAnsi="Times New Roman" w:cs="Times New Roman"/>
          <w:sz w:val="24"/>
          <w:szCs w:val="24"/>
        </w:rPr>
      </w:pPr>
      <w:r w:rsidRPr="007319FD">
        <w:rPr>
          <w:rFonts w:ascii="Times New Roman" w:hAnsi="Times New Roman" w:cs="Times New Roman"/>
          <w:b/>
          <w:sz w:val="24"/>
          <w:szCs w:val="24"/>
        </w:rPr>
        <w:t>Marco Pollano</w:t>
      </w:r>
      <w:r w:rsidRPr="007319FD">
        <w:rPr>
          <w:rFonts w:ascii="Times New Roman" w:hAnsi="Times New Roman" w:cs="Times New Roman"/>
          <w:sz w:val="24"/>
          <w:szCs w:val="24"/>
        </w:rPr>
        <w:t xml:space="preserve">: </w:t>
      </w:r>
      <w:r w:rsidR="00DE438F">
        <w:rPr>
          <w:rFonts w:ascii="Times New Roman" w:hAnsi="Times New Roman" w:cs="Times New Roman"/>
          <w:sz w:val="24"/>
          <w:szCs w:val="24"/>
        </w:rPr>
        <w:t>questione demandata</w:t>
      </w:r>
      <w:r w:rsidRPr="007319FD">
        <w:rPr>
          <w:rFonts w:ascii="Times New Roman" w:hAnsi="Times New Roman" w:cs="Times New Roman"/>
          <w:sz w:val="24"/>
          <w:szCs w:val="24"/>
        </w:rPr>
        <w:t xml:space="preserve"> alla segreteria. Troveremo persone che hanno un regime forfettario. I 5000 euro per il centro di documentazione sono compresi negli 8000 previsti.</w:t>
      </w:r>
    </w:p>
    <w:p w:rsidR="0037787C" w:rsidRDefault="009F3C4F" w:rsidP="009B437A">
      <w:pPr>
        <w:rPr>
          <w:rFonts w:ascii="Times New Roman" w:hAnsi="Times New Roman" w:cs="Times New Roman"/>
          <w:sz w:val="24"/>
          <w:szCs w:val="24"/>
        </w:rPr>
      </w:pPr>
      <w:r w:rsidRPr="007319FD">
        <w:rPr>
          <w:rFonts w:ascii="Times New Roman" w:hAnsi="Times New Roman" w:cs="Times New Roman"/>
          <w:sz w:val="24"/>
          <w:szCs w:val="24"/>
        </w:rPr>
        <w:t xml:space="preserve">Si </w:t>
      </w:r>
      <w:r w:rsidR="0037787C">
        <w:rPr>
          <w:rFonts w:ascii="Times New Roman" w:hAnsi="Times New Roman" w:cs="Times New Roman"/>
          <w:sz w:val="24"/>
          <w:szCs w:val="24"/>
        </w:rPr>
        <w:t>mette</w:t>
      </w:r>
      <w:r w:rsidRPr="007319FD">
        <w:rPr>
          <w:rFonts w:ascii="Times New Roman" w:hAnsi="Times New Roman" w:cs="Times New Roman"/>
          <w:sz w:val="24"/>
          <w:szCs w:val="24"/>
        </w:rPr>
        <w:t xml:space="preserve"> </w:t>
      </w:r>
      <w:r w:rsidR="0037787C">
        <w:rPr>
          <w:rFonts w:ascii="Times New Roman" w:hAnsi="Times New Roman" w:cs="Times New Roman"/>
          <w:sz w:val="24"/>
          <w:szCs w:val="24"/>
        </w:rPr>
        <w:t>in</w:t>
      </w:r>
      <w:r w:rsidRPr="007319FD">
        <w:rPr>
          <w:rFonts w:ascii="Times New Roman" w:hAnsi="Times New Roman" w:cs="Times New Roman"/>
          <w:sz w:val="24"/>
          <w:szCs w:val="24"/>
        </w:rPr>
        <w:t xml:space="preserve"> votazione </w:t>
      </w:r>
      <w:r w:rsidR="0037787C">
        <w:rPr>
          <w:rFonts w:ascii="Times New Roman" w:hAnsi="Times New Roman" w:cs="Times New Roman"/>
          <w:sz w:val="24"/>
          <w:szCs w:val="24"/>
        </w:rPr>
        <w:t>il</w:t>
      </w:r>
      <w:r w:rsidRPr="007319FD">
        <w:rPr>
          <w:rFonts w:ascii="Times New Roman" w:hAnsi="Times New Roman" w:cs="Times New Roman"/>
          <w:sz w:val="24"/>
          <w:szCs w:val="24"/>
        </w:rPr>
        <w:t xml:space="preserve"> bilancio: </w:t>
      </w:r>
    </w:p>
    <w:p w:rsidR="009F3C4F" w:rsidRPr="0037787C" w:rsidRDefault="0037787C" w:rsidP="009B437A">
      <w:pPr>
        <w:rPr>
          <w:rFonts w:ascii="Times New Roman" w:hAnsi="Times New Roman" w:cs="Times New Roman"/>
          <w:sz w:val="24"/>
          <w:szCs w:val="24"/>
        </w:rPr>
      </w:pPr>
      <w:r w:rsidRPr="0037787C">
        <w:rPr>
          <w:rFonts w:ascii="Times New Roman" w:hAnsi="Times New Roman" w:cs="Times New Roman"/>
          <w:sz w:val="24"/>
          <w:szCs w:val="24"/>
        </w:rPr>
        <w:t>Approvato</w:t>
      </w:r>
      <w:r w:rsidR="009F3C4F" w:rsidRPr="0037787C">
        <w:rPr>
          <w:rFonts w:ascii="Times New Roman" w:hAnsi="Times New Roman" w:cs="Times New Roman"/>
          <w:sz w:val="24"/>
          <w:szCs w:val="24"/>
        </w:rPr>
        <w:t xml:space="preserve"> all’unanimità. </w:t>
      </w:r>
    </w:p>
    <w:p w:rsidR="009F3C4F" w:rsidRPr="007319FD" w:rsidRDefault="009F3C4F" w:rsidP="009B437A">
      <w:pPr>
        <w:rPr>
          <w:rFonts w:ascii="Times New Roman" w:hAnsi="Times New Roman" w:cs="Times New Roman"/>
          <w:sz w:val="24"/>
          <w:szCs w:val="24"/>
        </w:rPr>
      </w:pPr>
    </w:p>
    <w:p w:rsidR="009F3C4F" w:rsidRDefault="009F3C4F" w:rsidP="009B437A">
      <w:pPr>
        <w:pBdr>
          <w:bottom w:val="single" w:sz="6" w:space="1" w:color="auto"/>
        </w:pBdr>
        <w:rPr>
          <w:rFonts w:ascii="Times New Roman" w:hAnsi="Times New Roman" w:cs="Times New Roman"/>
          <w:sz w:val="24"/>
          <w:szCs w:val="24"/>
        </w:rPr>
      </w:pPr>
      <w:r w:rsidRPr="007319FD">
        <w:rPr>
          <w:rFonts w:ascii="Times New Roman" w:hAnsi="Times New Roman" w:cs="Times New Roman"/>
          <w:b/>
          <w:sz w:val="24"/>
          <w:szCs w:val="24"/>
        </w:rPr>
        <w:t>13</w:t>
      </w:r>
      <w:r w:rsidR="00B65EE1" w:rsidRPr="007319FD">
        <w:rPr>
          <w:rFonts w:ascii="Times New Roman" w:hAnsi="Times New Roman" w:cs="Times New Roman"/>
          <w:b/>
          <w:sz w:val="24"/>
          <w:szCs w:val="24"/>
        </w:rPr>
        <w:t>°</w:t>
      </w:r>
      <w:r w:rsidR="002102C8" w:rsidRPr="007319FD">
        <w:rPr>
          <w:rFonts w:ascii="Times New Roman" w:hAnsi="Times New Roman" w:cs="Times New Roman"/>
          <w:b/>
          <w:sz w:val="24"/>
          <w:szCs w:val="24"/>
        </w:rPr>
        <w:t xml:space="preserve"> </w:t>
      </w:r>
      <w:r w:rsidR="00586677" w:rsidRPr="007319FD">
        <w:rPr>
          <w:rFonts w:ascii="Times New Roman" w:hAnsi="Times New Roman" w:cs="Times New Roman"/>
          <w:b/>
          <w:sz w:val="24"/>
          <w:szCs w:val="24"/>
        </w:rPr>
        <w:t>punto OdG</w:t>
      </w:r>
      <w:r w:rsidR="00DE438F">
        <w:rPr>
          <w:rFonts w:ascii="Times New Roman" w:hAnsi="Times New Roman" w:cs="Times New Roman"/>
          <w:b/>
          <w:sz w:val="24"/>
          <w:szCs w:val="24"/>
        </w:rPr>
        <w:t xml:space="preserve">: </w:t>
      </w:r>
      <w:r w:rsidRPr="007319FD">
        <w:rPr>
          <w:rFonts w:ascii="Times New Roman" w:hAnsi="Times New Roman" w:cs="Times New Roman"/>
          <w:b/>
          <w:sz w:val="24"/>
          <w:szCs w:val="24"/>
        </w:rPr>
        <w:t>Quot</w:t>
      </w:r>
      <w:r w:rsidR="00DE438F">
        <w:rPr>
          <w:rFonts w:ascii="Times New Roman" w:hAnsi="Times New Roman" w:cs="Times New Roman"/>
          <w:b/>
          <w:sz w:val="24"/>
          <w:szCs w:val="24"/>
        </w:rPr>
        <w:t>a</w:t>
      </w:r>
      <w:r w:rsidRPr="007319FD">
        <w:rPr>
          <w:rFonts w:ascii="Times New Roman" w:hAnsi="Times New Roman" w:cs="Times New Roman"/>
          <w:b/>
          <w:sz w:val="24"/>
          <w:szCs w:val="24"/>
        </w:rPr>
        <w:t xml:space="preserve"> associativ</w:t>
      </w:r>
      <w:r w:rsidR="00DE438F">
        <w:rPr>
          <w:rFonts w:ascii="Times New Roman" w:hAnsi="Times New Roman" w:cs="Times New Roman"/>
          <w:b/>
          <w:sz w:val="24"/>
          <w:szCs w:val="24"/>
        </w:rPr>
        <w:t>a</w:t>
      </w:r>
      <w:r w:rsidRPr="007319FD">
        <w:rPr>
          <w:rFonts w:ascii="Times New Roman" w:hAnsi="Times New Roman" w:cs="Times New Roman"/>
          <w:b/>
          <w:sz w:val="24"/>
          <w:szCs w:val="24"/>
        </w:rPr>
        <w:t xml:space="preserve"> e modifiche amministrative</w:t>
      </w:r>
      <w:r w:rsidRPr="007319FD">
        <w:rPr>
          <w:rFonts w:ascii="Times New Roman" w:hAnsi="Times New Roman" w:cs="Times New Roman"/>
          <w:sz w:val="24"/>
          <w:szCs w:val="24"/>
        </w:rPr>
        <w:t xml:space="preserve">. </w:t>
      </w:r>
    </w:p>
    <w:p w:rsidR="003B29A5" w:rsidRPr="007319FD" w:rsidRDefault="003B29A5" w:rsidP="003B29A5">
      <w:pPr>
        <w:rPr>
          <w:rFonts w:ascii="Times New Roman" w:hAnsi="Times New Roman" w:cs="Times New Roman"/>
          <w:sz w:val="24"/>
          <w:szCs w:val="24"/>
        </w:rPr>
      </w:pPr>
      <w:r w:rsidRPr="007319FD">
        <w:rPr>
          <w:rFonts w:ascii="Times New Roman" w:hAnsi="Times New Roman" w:cs="Times New Roman"/>
          <w:b/>
          <w:sz w:val="24"/>
          <w:szCs w:val="24"/>
        </w:rPr>
        <w:t>MOZIONE #1</w:t>
      </w:r>
      <w:r w:rsidRPr="007319FD">
        <w:rPr>
          <w:rFonts w:ascii="Times New Roman" w:hAnsi="Times New Roman" w:cs="Times New Roman"/>
          <w:sz w:val="24"/>
          <w:szCs w:val="24"/>
        </w:rPr>
        <w:t xml:space="preserve">: </w:t>
      </w:r>
      <w:r w:rsidRPr="00430E69">
        <w:rPr>
          <w:rFonts w:ascii="Times New Roman" w:hAnsi="Times New Roman" w:cs="Times New Roman"/>
          <w:i/>
          <w:sz w:val="24"/>
          <w:szCs w:val="24"/>
        </w:rPr>
        <w:t xml:space="preserve">si può essere associati all’MCE (indipendentemente dalla quota) con il conguaglio della differenza tra quota e abbonamento CE, previa dimostrazione dell’avvenuto pagamento a Erickson. La procedura esatta va messa a punto. [ES: se la quota è </w:t>
      </w:r>
      <w:r w:rsidR="00403584">
        <w:rPr>
          <w:rFonts w:ascii="Times New Roman" w:hAnsi="Times New Roman" w:cs="Times New Roman"/>
          <w:i/>
          <w:sz w:val="24"/>
          <w:szCs w:val="24"/>
        </w:rPr>
        <w:t>€</w:t>
      </w:r>
      <w:r w:rsidRPr="00430E69">
        <w:rPr>
          <w:rFonts w:ascii="Times New Roman" w:hAnsi="Times New Roman" w:cs="Times New Roman"/>
          <w:i/>
          <w:sz w:val="24"/>
          <w:szCs w:val="24"/>
        </w:rPr>
        <w:t xml:space="preserve">50 = </w:t>
      </w:r>
      <w:r w:rsidR="00403584">
        <w:rPr>
          <w:rFonts w:ascii="Times New Roman" w:hAnsi="Times New Roman" w:cs="Times New Roman"/>
          <w:i/>
          <w:sz w:val="24"/>
          <w:szCs w:val="24"/>
        </w:rPr>
        <w:t>€</w:t>
      </w:r>
      <w:r w:rsidRPr="00430E69">
        <w:rPr>
          <w:rFonts w:ascii="Times New Roman" w:hAnsi="Times New Roman" w:cs="Times New Roman"/>
          <w:i/>
          <w:sz w:val="24"/>
          <w:szCs w:val="24"/>
        </w:rPr>
        <w:t>30 Carta</w:t>
      </w:r>
      <w:r w:rsidR="006A7711" w:rsidRPr="00430E69">
        <w:rPr>
          <w:rFonts w:ascii="Times New Roman" w:hAnsi="Times New Roman" w:cs="Times New Roman"/>
          <w:i/>
          <w:sz w:val="24"/>
          <w:szCs w:val="24"/>
        </w:rPr>
        <w:t xml:space="preserve"> </w:t>
      </w:r>
      <w:r w:rsidRPr="00430E69">
        <w:rPr>
          <w:rFonts w:ascii="Times New Roman" w:hAnsi="Times New Roman" w:cs="Times New Roman"/>
          <w:i/>
          <w:sz w:val="24"/>
          <w:szCs w:val="24"/>
        </w:rPr>
        <w:t>del</w:t>
      </w:r>
      <w:r w:rsidR="006A7711" w:rsidRPr="00430E69">
        <w:rPr>
          <w:rFonts w:ascii="Times New Roman" w:hAnsi="Times New Roman" w:cs="Times New Roman"/>
          <w:i/>
          <w:sz w:val="24"/>
          <w:szCs w:val="24"/>
        </w:rPr>
        <w:t xml:space="preserve"> </w:t>
      </w:r>
      <w:r w:rsidRPr="00430E69">
        <w:rPr>
          <w:rFonts w:ascii="Times New Roman" w:hAnsi="Times New Roman" w:cs="Times New Roman"/>
          <w:i/>
          <w:sz w:val="24"/>
          <w:szCs w:val="24"/>
        </w:rPr>
        <w:t xml:space="preserve">docente a Erickson + </w:t>
      </w:r>
      <w:r w:rsidR="00403584">
        <w:rPr>
          <w:rFonts w:ascii="Times New Roman" w:hAnsi="Times New Roman" w:cs="Times New Roman"/>
          <w:i/>
          <w:sz w:val="24"/>
          <w:szCs w:val="24"/>
        </w:rPr>
        <w:t>€</w:t>
      </w:r>
      <w:r w:rsidRPr="00430E69">
        <w:rPr>
          <w:rFonts w:ascii="Times New Roman" w:hAnsi="Times New Roman" w:cs="Times New Roman"/>
          <w:i/>
          <w:sz w:val="24"/>
          <w:szCs w:val="24"/>
        </w:rPr>
        <w:t>20 a MCE]</w:t>
      </w:r>
    </w:p>
    <w:p w:rsidR="00DA5F7D" w:rsidRPr="007319FD" w:rsidRDefault="00DA5F7D" w:rsidP="009B437A">
      <w:pPr>
        <w:rPr>
          <w:rFonts w:ascii="Times New Roman" w:hAnsi="Times New Roman" w:cs="Times New Roman"/>
          <w:sz w:val="24"/>
          <w:szCs w:val="24"/>
        </w:rPr>
      </w:pPr>
    </w:p>
    <w:p w:rsidR="003B29A5" w:rsidRPr="007319FD" w:rsidRDefault="003B29A5" w:rsidP="009B437A">
      <w:pPr>
        <w:rPr>
          <w:rFonts w:ascii="Times New Roman" w:hAnsi="Times New Roman" w:cs="Times New Roman"/>
          <w:sz w:val="24"/>
          <w:szCs w:val="24"/>
        </w:rPr>
      </w:pPr>
      <w:r w:rsidRPr="007319FD">
        <w:rPr>
          <w:rFonts w:ascii="Times New Roman" w:hAnsi="Times New Roman" w:cs="Times New Roman"/>
          <w:b/>
          <w:sz w:val="24"/>
          <w:szCs w:val="24"/>
        </w:rPr>
        <w:t>Domenico Canciani</w:t>
      </w:r>
      <w:r w:rsidRPr="007319FD">
        <w:rPr>
          <w:rFonts w:ascii="Times New Roman" w:hAnsi="Times New Roman" w:cs="Times New Roman"/>
          <w:sz w:val="24"/>
          <w:szCs w:val="24"/>
        </w:rPr>
        <w:t xml:space="preserve">: </w:t>
      </w:r>
      <w:r w:rsidR="006A7711" w:rsidRPr="007319FD">
        <w:rPr>
          <w:rFonts w:ascii="Times New Roman" w:hAnsi="Times New Roman" w:cs="Times New Roman"/>
          <w:sz w:val="24"/>
          <w:szCs w:val="24"/>
        </w:rPr>
        <w:t xml:space="preserve">se a Cantieri qualcuno si iscrive, ci dà </w:t>
      </w:r>
      <w:r w:rsidR="00403584">
        <w:rPr>
          <w:rFonts w:ascii="Times New Roman" w:hAnsi="Times New Roman" w:cs="Times New Roman"/>
          <w:sz w:val="24"/>
          <w:szCs w:val="24"/>
        </w:rPr>
        <w:t>€</w:t>
      </w:r>
      <w:r w:rsidR="006A7711" w:rsidRPr="007319FD">
        <w:rPr>
          <w:rFonts w:ascii="Times New Roman" w:hAnsi="Times New Roman" w:cs="Times New Roman"/>
          <w:sz w:val="24"/>
          <w:szCs w:val="24"/>
        </w:rPr>
        <w:t xml:space="preserve">30 di cui 21 vanno inviati alla Erickson. A Cantieri a Pisa e a Foligno è accaduto che le persone che avevano pagato </w:t>
      </w:r>
      <w:r w:rsidR="00403584">
        <w:rPr>
          <w:rFonts w:ascii="Times New Roman" w:hAnsi="Times New Roman" w:cs="Times New Roman"/>
          <w:sz w:val="24"/>
          <w:szCs w:val="24"/>
        </w:rPr>
        <w:t>€</w:t>
      </w:r>
      <w:r w:rsidR="006A7711" w:rsidRPr="007319FD">
        <w:rPr>
          <w:rFonts w:ascii="Times New Roman" w:hAnsi="Times New Roman" w:cs="Times New Roman"/>
          <w:sz w:val="24"/>
          <w:szCs w:val="24"/>
        </w:rPr>
        <w:t xml:space="preserve">30 per l’abbonamento CE con altri </w:t>
      </w:r>
      <w:r w:rsidR="00403584">
        <w:rPr>
          <w:rFonts w:ascii="Times New Roman" w:hAnsi="Times New Roman" w:cs="Times New Roman"/>
          <w:sz w:val="24"/>
          <w:szCs w:val="24"/>
        </w:rPr>
        <w:t>€</w:t>
      </w:r>
      <w:r w:rsidR="006A7711" w:rsidRPr="007319FD">
        <w:rPr>
          <w:rFonts w:ascii="Times New Roman" w:hAnsi="Times New Roman" w:cs="Times New Roman"/>
          <w:sz w:val="24"/>
          <w:szCs w:val="24"/>
        </w:rPr>
        <w:t xml:space="preserve">20 si iscrivevano all’MCE. </w:t>
      </w:r>
    </w:p>
    <w:p w:rsidR="006A7711" w:rsidRPr="007319FD" w:rsidRDefault="006A7711" w:rsidP="009B437A">
      <w:pPr>
        <w:rPr>
          <w:rFonts w:ascii="Times New Roman" w:hAnsi="Times New Roman" w:cs="Times New Roman"/>
          <w:sz w:val="24"/>
          <w:szCs w:val="24"/>
        </w:rPr>
      </w:pPr>
      <w:r w:rsidRPr="007319FD">
        <w:rPr>
          <w:rFonts w:ascii="Times New Roman" w:hAnsi="Times New Roman" w:cs="Times New Roman"/>
          <w:b/>
          <w:sz w:val="24"/>
          <w:szCs w:val="24"/>
        </w:rPr>
        <w:lastRenderedPageBreak/>
        <w:t>Marco Pollano</w:t>
      </w:r>
      <w:r w:rsidRPr="007319FD">
        <w:rPr>
          <w:rFonts w:ascii="Times New Roman" w:hAnsi="Times New Roman" w:cs="Times New Roman"/>
          <w:sz w:val="24"/>
          <w:szCs w:val="24"/>
        </w:rPr>
        <w:t>: la possibilità di pagare con la Carta del docente</w:t>
      </w:r>
      <w:r w:rsidR="00403584">
        <w:rPr>
          <w:rFonts w:ascii="Times New Roman" w:hAnsi="Times New Roman" w:cs="Times New Roman"/>
          <w:sz w:val="24"/>
          <w:szCs w:val="24"/>
        </w:rPr>
        <w:t>.</w:t>
      </w:r>
      <w:r w:rsidRPr="007319FD">
        <w:rPr>
          <w:rFonts w:ascii="Times New Roman" w:hAnsi="Times New Roman" w:cs="Times New Roman"/>
          <w:sz w:val="24"/>
          <w:szCs w:val="24"/>
        </w:rPr>
        <w:t xml:space="preserve"> Cantieri approfitta di uno sconto che fa Erickson all’MCE che ci permette di guadagnare </w:t>
      </w:r>
      <w:r w:rsidR="00C61D8A">
        <w:rPr>
          <w:rFonts w:ascii="Times New Roman" w:hAnsi="Times New Roman" w:cs="Times New Roman"/>
          <w:sz w:val="24"/>
          <w:szCs w:val="24"/>
        </w:rPr>
        <w:t>€</w:t>
      </w:r>
      <w:r w:rsidRPr="007319FD">
        <w:rPr>
          <w:rFonts w:ascii="Times New Roman" w:hAnsi="Times New Roman" w:cs="Times New Roman"/>
          <w:sz w:val="24"/>
          <w:szCs w:val="24"/>
        </w:rPr>
        <w:t xml:space="preserve">9 sull’abbonamento. </w:t>
      </w:r>
      <w:r w:rsidRPr="00430E69">
        <w:rPr>
          <w:rFonts w:ascii="Times New Roman" w:hAnsi="Times New Roman" w:cs="Times New Roman"/>
          <w:sz w:val="24"/>
          <w:szCs w:val="24"/>
        </w:rPr>
        <w:t>La mozione #1</w:t>
      </w:r>
      <w:r w:rsidRPr="007319FD">
        <w:rPr>
          <w:rFonts w:ascii="Times New Roman" w:hAnsi="Times New Roman" w:cs="Times New Roman"/>
          <w:sz w:val="24"/>
          <w:szCs w:val="24"/>
        </w:rPr>
        <w:t xml:space="preserve"> è </w:t>
      </w:r>
      <w:r w:rsidR="00713408" w:rsidRPr="007319FD">
        <w:rPr>
          <w:rFonts w:ascii="Times New Roman" w:hAnsi="Times New Roman" w:cs="Times New Roman"/>
          <w:sz w:val="24"/>
          <w:szCs w:val="24"/>
        </w:rPr>
        <w:t xml:space="preserve">che si può sperimentare l’iscrizione all’MCE non con </w:t>
      </w:r>
      <w:r w:rsidR="00C61D8A">
        <w:rPr>
          <w:rFonts w:ascii="Times New Roman" w:hAnsi="Times New Roman" w:cs="Times New Roman"/>
          <w:sz w:val="24"/>
          <w:szCs w:val="24"/>
        </w:rPr>
        <w:t>€</w:t>
      </w:r>
      <w:r w:rsidR="00713408" w:rsidRPr="007319FD">
        <w:rPr>
          <w:rFonts w:ascii="Times New Roman" w:hAnsi="Times New Roman" w:cs="Times New Roman"/>
          <w:sz w:val="24"/>
          <w:szCs w:val="24"/>
        </w:rPr>
        <w:t xml:space="preserve">50 ma con </w:t>
      </w:r>
      <w:r w:rsidR="00C61D8A">
        <w:rPr>
          <w:rFonts w:ascii="Times New Roman" w:hAnsi="Times New Roman" w:cs="Times New Roman"/>
          <w:sz w:val="24"/>
          <w:szCs w:val="24"/>
        </w:rPr>
        <w:t>€</w:t>
      </w:r>
      <w:r w:rsidR="00713408" w:rsidRPr="007319FD">
        <w:rPr>
          <w:rFonts w:ascii="Times New Roman" w:hAnsi="Times New Roman" w:cs="Times New Roman"/>
          <w:sz w:val="24"/>
          <w:szCs w:val="24"/>
        </w:rPr>
        <w:t xml:space="preserve">30 con la Carta del docente. La mozione #1 non definisce la quota d’iscrizione all’MCE, dice solo che la procedura può essere integrata fra carta del docente e bonifico o contanti all’MCE per l’iscrizione, che può essere definita. Se fosse </w:t>
      </w:r>
      <w:r w:rsidR="00C61D8A">
        <w:rPr>
          <w:rFonts w:ascii="Times New Roman" w:hAnsi="Times New Roman" w:cs="Times New Roman"/>
          <w:sz w:val="24"/>
          <w:szCs w:val="24"/>
        </w:rPr>
        <w:t>€</w:t>
      </w:r>
      <w:r w:rsidR="00713408" w:rsidRPr="007319FD">
        <w:rPr>
          <w:rFonts w:ascii="Times New Roman" w:hAnsi="Times New Roman" w:cs="Times New Roman"/>
          <w:sz w:val="24"/>
          <w:szCs w:val="24"/>
        </w:rPr>
        <w:t xml:space="preserve">35 dovrebbe dimostrare </w:t>
      </w:r>
      <w:r w:rsidR="00C61D8A">
        <w:rPr>
          <w:rFonts w:ascii="Times New Roman" w:hAnsi="Times New Roman" w:cs="Times New Roman"/>
          <w:sz w:val="24"/>
          <w:szCs w:val="24"/>
        </w:rPr>
        <w:t>€</w:t>
      </w:r>
      <w:r w:rsidR="00713408" w:rsidRPr="007319FD">
        <w:rPr>
          <w:rFonts w:ascii="Times New Roman" w:hAnsi="Times New Roman" w:cs="Times New Roman"/>
          <w:sz w:val="24"/>
          <w:szCs w:val="24"/>
        </w:rPr>
        <w:t xml:space="preserve">30 di carta del docente e </w:t>
      </w:r>
      <w:r w:rsidR="00C61D8A">
        <w:rPr>
          <w:rFonts w:ascii="Times New Roman" w:hAnsi="Times New Roman" w:cs="Times New Roman"/>
          <w:sz w:val="24"/>
          <w:szCs w:val="24"/>
        </w:rPr>
        <w:t>€</w:t>
      </w:r>
      <w:r w:rsidR="00713408" w:rsidRPr="007319FD">
        <w:rPr>
          <w:rFonts w:ascii="Times New Roman" w:hAnsi="Times New Roman" w:cs="Times New Roman"/>
          <w:sz w:val="24"/>
          <w:szCs w:val="24"/>
        </w:rPr>
        <w:t xml:space="preserve">5 di integrazione per l’iscrizione, se fosse </w:t>
      </w:r>
      <w:r w:rsidR="00C61D8A">
        <w:rPr>
          <w:rFonts w:ascii="Times New Roman" w:hAnsi="Times New Roman" w:cs="Times New Roman"/>
          <w:sz w:val="24"/>
          <w:szCs w:val="24"/>
        </w:rPr>
        <w:t>€</w:t>
      </w:r>
      <w:r w:rsidR="00713408" w:rsidRPr="007319FD">
        <w:rPr>
          <w:rFonts w:ascii="Times New Roman" w:hAnsi="Times New Roman" w:cs="Times New Roman"/>
          <w:sz w:val="24"/>
          <w:szCs w:val="24"/>
        </w:rPr>
        <w:t xml:space="preserve">40 dovrebbe versare 30 più 10, se fosse </w:t>
      </w:r>
      <w:r w:rsidR="00C61D8A">
        <w:rPr>
          <w:rFonts w:ascii="Times New Roman" w:hAnsi="Times New Roman" w:cs="Times New Roman"/>
          <w:sz w:val="24"/>
          <w:szCs w:val="24"/>
        </w:rPr>
        <w:t>€</w:t>
      </w:r>
      <w:r w:rsidR="00713408" w:rsidRPr="007319FD">
        <w:rPr>
          <w:rFonts w:ascii="Times New Roman" w:hAnsi="Times New Roman" w:cs="Times New Roman"/>
          <w:sz w:val="24"/>
          <w:szCs w:val="24"/>
        </w:rPr>
        <w:t>75 eccetera</w:t>
      </w:r>
    </w:p>
    <w:p w:rsidR="006A7711" w:rsidRPr="007319FD" w:rsidRDefault="006A7711" w:rsidP="009B437A">
      <w:pPr>
        <w:rPr>
          <w:rFonts w:ascii="Times New Roman" w:hAnsi="Times New Roman" w:cs="Times New Roman"/>
          <w:sz w:val="24"/>
          <w:szCs w:val="24"/>
        </w:rPr>
      </w:pPr>
      <w:r w:rsidRPr="007319FD">
        <w:rPr>
          <w:rFonts w:ascii="Times New Roman" w:hAnsi="Times New Roman" w:cs="Times New Roman"/>
          <w:b/>
          <w:sz w:val="24"/>
          <w:szCs w:val="24"/>
        </w:rPr>
        <w:t>Giancarlo Cavinato</w:t>
      </w:r>
      <w:r w:rsidRPr="007319FD">
        <w:rPr>
          <w:rFonts w:ascii="Times New Roman" w:hAnsi="Times New Roman" w:cs="Times New Roman"/>
          <w:sz w:val="24"/>
          <w:szCs w:val="24"/>
        </w:rPr>
        <w:t xml:space="preserve">: fino a cinquanta abbonati oltre i 500 abbonati di contratto con la Erickson loro ci lasciavano tutti i soldi. Ora che gli </w:t>
      </w:r>
      <w:r w:rsidR="00713408" w:rsidRPr="007319FD">
        <w:rPr>
          <w:rFonts w:ascii="Times New Roman" w:hAnsi="Times New Roman" w:cs="Times New Roman"/>
          <w:sz w:val="24"/>
          <w:szCs w:val="24"/>
        </w:rPr>
        <w:t>abbonamenti</w:t>
      </w:r>
      <w:r w:rsidRPr="007319FD">
        <w:rPr>
          <w:rFonts w:ascii="Times New Roman" w:hAnsi="Times New Roman" w:cs="Times New Roman"/>
          <w:sz w:val="24"/>
          <w:szCs w:val="24"/>
        </w:rPr>
        <w:t xml:space="preserve"> sono quasi raddoppiati loro ci chiedono </w:t>
      </w:r>
      <w:r w:rsidR="0015525B">
        <w:rPr>
          <w:rFonts w:ascii="Times New Roman" w:hAnsi="Times New Roman" w:cs="Times New Roman"/>
          <w:sz w:val="24"/>
          <w:szCs w:val="24"/>
        </w:rPr>
        <w:t>€</w:t>
      </w:r>
      <w:r w:rsidRPr="007319FD">
        <w:rPr>
          <w:rFonts w:ascii="Times New Roman" w:hAnsi="Times New Roman" w:cs="Times New Roman"/>
          <w:sz w:val="24"/>
          <w:szCs w:val="24"/>
        </w:rPr>
        <w:t xml:space="preserve">21. </w:t>
      </w:r>
    </w:p>
    <w:p w:rsidR="006A7711" w:rsidRPr="007319FD" w:rsidRDefault="005A79FF" w:rsidP="009B437A">
      <w:pPr>
        <w:rPr>
          <w:rFonts w:ascii="Times New Roman" w:hAnsi="Times New Roman" w:cs="Times New Roman"/>
          <w:sz w:val="24"/>
          <w:szCs w:val="24"/>
        </w:rPr>
      </w:pPr>
      <w:r w:rsidRPr="007319FD">
        <w:rPr>
          <w:rFonts w:ascii="Times New Roman" w:hAnsi="Times New Roman" w:cs="Times New Roman"/>
          <w:b/>
          <w:sz w:val="24"/>
          <w:szCs w:val="24"/>
        </w:rPr>
        <w:t xml:space="preserve">Luisanna Ardu: </w:t>
      </w:r>
      <w:r w:rsidRPr="007319FD">
        <w:rPr>
          <w:rFonts w:ascii="Times New Roman" w:hAnsi="Times New Roman" w:cs="Times New Roman"/>
          <w:sz w:val="24"/>
          <w:szCs w:val="24"/>
        </w:rPr>
        <w:t xml:space="preserve">mi sembra una mozione quasi inutile. Perché anche adesso se uno </w:t>
      </w:r>
      <w:r w:rsidR="003B5D8C" w:rsidRPr="007319FD">
        <w:rPr>
          <w:rFonts w:ascii="Times New Roman" w:hAnsi="Times New Roman" w:cs="Times New Roman"/>
          <w:sz w:val="24"/>
          <w:szCs w:val="24"/>
        </w:rPr>
        <w:t>si abbona</w:t>
      </w:r>
      <w:r w:rsidRPr="007319FD">
        <w:rPr>
          <w:rFonts w:ascii="Times New Roman" w:hAnsi="Times New Roman" w:cs="Times New Roman"/>
          <w:sz w:val="24"/>
          <w:szCs w:val="24"/>
        </w:rPr>
        <w:t xml:space="preserve"> alla rivista poi vuole iscriversi in </w:t>
      </w:r>
      <w:r w:rsidR="003B5D8C" w:rsidRPr="007319FD">
        <w:rPr>
          <w:rFonts w:ascii="Times New Roman" w:hAnsi="Times New Roman" w:cs="Times New Roman"/>
          <w:sz w:val="24"/>
          <w:szCs w:val="24"/>
        </w:rPr>
        <w:t>seguito</w:t>
      </w:r>
      <w:r w:rsidRPr="007319FD">
        <w:rPr>
          <w:rFonts w:ascii="Times New Roman" w:hAnsi="Times New Roman" w:cs="Times New Roman"/>
          <w:sz w:val="24"/>
          <w:szCs w:val="24"/>
        </w:rPr>
        <w:t xml:space="preserve"> all’MCE lo può fare.</w:t>
      </w:r>
      <w:r w:rsidR="003B5D8C" w:rsidRPr="007319FD">
        <w:rPr>
          <w:rFonts w:ascii="Times New Roman" w:hAnsi="Times New Roman" w:cs="Times New Roman"/>
          <w:sz w:val="24"/>
          <w:szCs w:val="24"/>
        </w:rPr>
        <w:t xml:space="preserve"> È un aumento di complessità delle procedure non </w:t>
      </w:r>
      <w:r w:rsidR="0015525B" w:rsidRPr="007319FD">
        <w:rPr>
          <w:rFonts w:ascii="Times New Roman" w:hAnsi="Times New Roman" w:cs="Times New Roman"/>
          <w:sz w:val="24"/>
          <w:szCs w:val="24"/>
        </w:rPr>
        <w:t>necessario</w:t>
      </w:r>
      <w:r w:rsidR="003B5D8C" w:rsidRPr="007319FD">
        <w:rPr>
          <w:rFonts w:ascii="Times New Roman" w:hAnsi="Times New Roman" w:cs="Times New Roman"/>
          <w:sz w:val="24"/>
          <w:szCs w:val="24"/>
        </w:rPr>
        <w:t>.</w:t>
      </w:r>
    </w:p>
    <w:p w:rsidR="003B5D8C" w:rsidRPr="00B3597B" w:rsidRDefault="002E1B61" w:rsidP="009B437A">
      <w:pPr>
        <w:rPr>
          <w:rFonts w:ascii="Times New Roman" w:hAnsi="Times New Roman" w:cs="Times New Roman"/>
          <w:sz w:val="24"/>
          <w:szCs w:val="24"/>
        </w:rPr>
      </w:pPr>
      <w:r>
        <w:rPr>
          <w:rFonts w:ascii="Times New Roman" w:hAnsi="Times New Roman" w:cs="Times New Roman"/>
          <w:sz w:val="24"/>
          <w:szCs w:val="24"/>
        </w:rPr>
        <w:t>Si mette</w:t>
      </w:r>
      <w:r w:rsidR="003B5D8C" w:rsidRPr="00B3597B">
        <w:rPr>
          <w:rFonts w:ascii="Times New Roman" w:hAnsi="Times New Roman" w:cs="Times New Roman"/>
          <w:sz w:val="24"/>
          <w:szCs w:val="24"/>
        </w:rPr>
        <w:t xml:space="preserve"> in votazione la mozione #1</w:t>
      </w:r>
    </w:p>
    <w:p w:rsidR="003B5D8C" w:rsidRPr="007319FD" w:rsidRDefault="003B5D8C" w:rsidP="009B437A">
      <w:pPr>
        <w:rPr>
          <w:rFonts w:ascii="Times New Roman" w:hAnsi="Times New Roman" w:cs="Times New Roman"/>
          <w:sz w:val="24"/>
          <w:szCs w:val="24"/>
        </w:rPr>
      </w:pPr>
      <w:r w:rsidRPr="007319FD">
        <w:rPr>
          <w:rFonts w:ascii="Times New Roman" w:hAnsi="Times New Roman" w:cs="Times New Roman"/>
          <w:sz w:val="24"/>
          <w:szCs w:val="24"/>
        </w:rPr>
        <w:t>Favorevoli:27</w:t>
      </w:r>
    </w:p>
    <w:p w:rsidR="003B5D8C" w:rsidRPr="007319FD" w:rsidRDefault="003B5D8C" w:rsidP="009B437A">
      <w:pPr>
        <w:rPr>
          <w:rFonts w:ascii="Times New Roman" w:hAnsi="Times New Roman" w:cs="Times New Roman"/>
          <w:sz w:val="24"/>
          <w:szCs w:val="24"/>
        </w:rPr>
      </w:pPr>
      <w:r w:rsidRPr="007319FD">
        <w:rPr>
          <w:rFonts w:ascii="Times New Roman" w:hAnsi="Times New Roman" w:cs="Times New Roman"/>
          <w:sz w:val="24"/>
          <w:szCs w:val="24"/>
        </w:rPr>
        <w:t>Contrari:4</w:t>
      </w:r>
    </w:p>
    <w:p w:rsidR="003B5D8C" w:rsidRPr="007319FD" w:rsidRDefault="003B5D8C" w:rsidP="009B437A">
      <w:pPr>
        <w:rPr>
          <w:rFonts w:ascii="Times New Roman" w:hAnsi="Times New Roman" w:cs="Times New Roman"/>
          <w:sz w:val="24"/>
          <w:szCs w:val="24"/>
        </w:rPr>
      </w:pPr>
      <w:r w:rsidRPr="007319FD">
        <w:rPr>
          <w:rFonts w:ascii="Times New Roman" w:hAnsi="Times New Roman" w:cs="Times New Roman"/>
          <w:sz w:val="24"/>
          <w:szCs w:val="24"/>
        </w:rPr>
        <w:t>Astenuti: 5</w:t>
      </w:r>
    </w:p>
    <w:p w:rsidR="003B5D8C" w:rsidRPr="007319FD" w:rsidRDefault="003B5D8C" w:rsidP="009B437A">
      <w:pPr>
        <w:rPr>
          <w:rFonts w:ascii="Times New Roman" w:hAnsi="Times New Roman" w:cs="Times New Roman"/>
          <w:sz w:val="24"/>
          <w:szCs w:val="24"/>
        </w:rPr>
      </w:pPr>
    </w:p>
    <w:p w:rsidR="003B5D8C" w:rsidRPr="00430E69" w:rsidRDefault="003B5D8C" w:rsidP="003B5D8C">
      <w:pPr>
        <w:rPr>
          <w:rFonts w:ascii="Times New Roman" w:hAnsi="Times New Roman" w:cs="Times New Roman"/>
          <w:i/>
          <w:sz w:val="24"/>
          <w:szCs w:val="24"/>
        </w:rPr>
      </w:pPr>
      <w:r w:rsidRPr="007319FD">
        <w:rPr>
          <w:rFonts w:ascii="Times New Roman" w:hAnsi="Times New Roman" w:cs="Times New Roman"/>
          <w:b/>
          <w:sz w:val="24"/>
          <w:szCs w:val="24"/>
        </w:rPr>
        <w:t>MOZIONE #2</w:t>
      </w:r>
      <w:r w:rsidRPr="007319FD">
        <w:rPr>
          <w:rFonts w:ascii="Times New Roman" w:hAnsi="Times New Roman" w:cs="Times New Roman"/>
          <w:sz w:val="24"/>
          <w:szCs w:val="24"/>
        </w:rPr>
        <w:t xml:space="preserve">: </w:t>
      </w:r>
      <w:r w:rsidRPr="00430E69">
        <w:rPr>
          <w:rFonts w:ascii="Times New Roman" w:hAnsi="Times New Roman" w:cs="Times New Roman"/>
          <w:i/>
          <w:sz w:val="24"/>
          <w:szCs w:val="24"/>
        </w:rPr>
        <w:t>si può essere associati al MCE anche con una quota ridotta (che non include CE) per alcune categorie di</w:t>
      </w:r>
      <w:r w:rsidR="0084229E" w:rsidRPr="00430E69">
        <w:rPr>
          <w:rFonts w:ascii="Times New Roman" w:hAnsi="Times New Roman" w:cs="Times New Roman"/>
          <w:i/>
          <w:sz w:val="24"/>
          <w:szCs w:val="24"/>
        </w:rPr>
        <w:t xml:space="preserve"> persone (studenti e/o precari)</w:t>
      </w:r>
    </w:p>
    <w:p w:rsidR="003B5D8C" w:rsidRPr="00430E69" w:rsidRDefault="003B5D8C" w:rsidP="003B5D8C">
      <w:pPr>
        <w:rPr>
          <w:rFonts w:ascii="Times New Roman" w:hAnsi="Times New Roman" w:cs="Times New Roman"/>
          <w:i/>
          <w:sz w:val="24"/>
          <w:szCs w:val="24"/>
        </w:rPr>
      </w:pPr>
      <w:r w:rsidRPr="00430E69">
        <w:rPr>
          <w:rFonts w:ascii="Times New Roman" w:hAnsi="Times New Roman" w:cs="Times New Roman"/>
          <w:i/>
          <w:sz w:val="24"/>
          <w:szCs w:val="24"/>
        </w:rPr>
        <w:tab/>
      </w:r>
      <w:r w:rsidRPr="00430E69">
        <w:rPr>
          <w:rFonts w:ascii="Times New Roman" w:hAnsi="Times New Roman" w:cs="Times New Roman"/>
          <w:b/>
          <w:i/>
          <w:sz w:val="24"/>
          <w:szCs w:val="24"/>
        </w:rPr>
        <w:t>#2 A</w:t>
      </w:r>
      <w:r w:rsidRPr="00430E69">
        <w:rPr>
          <w:rFonts w:ascii="Times New Roman" w:hAnsi="Times New Roman" w:cs="Times New Roman"/>
          <w:i/>
          <w:sz w:val="24"/>
          <w:szCs w:val="24"/>
        </w:rPr>
        <w:t xml:space="preserve"> – la quota ridotta è di 10 euro per studenti </w:t>
      </w:r>
    </w:p>
    <w:p w:rsidR="003B5D8C" w:rsidRPr="00430E69" w:rsidRDefault="003B5D8C" w:rsidP="003B5D8C">
      <w:pPr>
        <w:ind w:firstLine="708"/>
        <w:rPr>
          <w:rFonts w:ascii="Times New Roman" w:hAnsi="Times New Roman" w:cs="Times New Roman"/>
          <w:i/>
          <w:sz w:val="24"/>
          <w:szCs w:val="24"/>
        </w:rPr>
      </w:pPr>
      <w:r w:rsidRPr="00430E69">
        <w:rPr>
          <w:rFonts w:ascii="Times New Roman" w:hAnsi="Times New Roman" w:cs="Times New Roman"/>
          <w:b/>
          <w:i/>
          <w:sz w:val="24"/>
          <w:szCs w:val="24"/>
        </w:rPr>
        <w:t>#2 B</w:t>
      </w:r>
      <w:r w:rsidRPr="00430E69">
        <w:rPr>
          <w:rFonts w:ascii="Times New Roman" w:hAnsi="Times New Roman" w:cs="Times New Roman"/>
          <w:i/>
          <w:sz w:val="24"/>
          <w:szCs w:val="24"/>
        </w:rPr>
        <w:t xml:space="preserve"> – la quota ridotta è di 10 euro per studenti e 20 per precari</w:t>
      </w:r>
    </w:p>
    <w:p w:rsidR="003B5D8C" w:rsidRPr="00430E69" w:rsidRDefault="003B5D8C" w:rsidP="003B5D8C">
      <w:pPr>
        <w:ind w:firstLine="708"/>
        <w:rPr>
          <w:rFonts w:ascii="Times New Roman" w:hAnsi="Times New Roman" w:cs="Times New Roman"/>
          <w:i/>
          <w:sz w:val="24"/>
          <w:szCs w:val="24"/>
        </w:rPr>
      </w:pPr>
      <w:r w:rsidRPr="00430E69">
        <w:rPr>
          <w:rFonts w:ascii="Times New Roman" w:hAnsi="Times New Roman" w:cs="Times New Roman"/>
          <w:b/>
          <w:i/>
          <w:sz w:val="24"/>
          <w:szCs w:val="24"/>
        </w:rPr>
        <w:t>#2 C</w:t>
      </w:r>
      <w:r w:rsidRPr="00430E69">
        <w:rPr>
          <w:rFonts w:ascii="Times New Roman" w:hAnsi="Times New Roman" w:cs="Times New Roman"/>
          <w:i/>
          <w:sz w:val="24"/>
          <w:szCs w:val="24"/>
        </w:rPr>
        <w:t xml:space="preserve"> – la quota ridotta è di 20 euro per studenti e precari</w:t>
      </w:r>
    </w:p>
    <w:p w:rsidR="00404291" w:rsidRPr="00430E69" w:rsidRDefault="00404291" w:rsidP="003B5D8C">
      <w:pPr>
        <w:ind w:firstLine="708"/>
        <w:rPr>
          <w:rFonts w:ascii="Times New Roman" w:hAnsi="Times New Roman" w:cs="Times New Roman"/>
          <w:i/>
          <w:sz w:val="24"/>
          <w:szCs w:val="24"/>
        </w:rPr>
      </w:pPr>
    </w:p>
    <w:p w:rsidR="003B5D8C" w:rsidRPr="007319FD" w:rsidRDefault="00404291" w:rsidP="009B437A">
      <w:pPr>
        <w:rPr>
          <w:rFonts w:ascii="Times New Roman" w:hAnsi="Times New Roman" w:cs="Times New Roman"/>
          <w:sz w:val="24"/>
          <w:szCs w:val="24"/>
        </w:rPr>
      </w:pPr>
      <w:r w:rsidRPr="007319FD">
        <w:rPr>
          <w:rFonts w:ascii="Times New Roman" w:hAnsi="Times New Roman" w:cs="Times New Roman"/>
          <w:b/>
          <w:sz w:val="24"/>
          <w:szCs w:val="24"/>
        </w:rPr>
        <w:t xml:space="preserve">Luca Randazzo: </w:t>
      </w:r>
      <w:r w:rsidRPr="007319FD">
        <w:rPr>
          <w:rFonts w:ascii="Times New Roman" w:hAnsi="Times New Roman" w:cs="Times New Roman"/>
          <w:sz w:val="24"/>
          <w:szCs w:val="24"/>
        </w:rPr>
        <w:t xml:space="preserve">sono contrario a questa mozione perché non penso che gli studenti o i precari abbiano difficoltà a pagare </w:t>
      </w:r>
      <w:r w:rsidR="0015525B">
        <w:rPr>
          <w:rFonts w:ascii="Times New Roman" w:hAnsi="Times New Roman" w:cs="Times New Roman"/>
          <w:sz w:val="24"/>
          <w:szCs w:val="24"/>
        </w:rPr>
        <w:t>€</w:t>
      </w:r>
      <w:r w:rsidRPr="007319FD">
        <w:rPr>
          <w:rFonts w:ascii="Times New Roman" w:hAnsi="Times New Roman" w:cs="Times New Roman"/>
          <w:sz w:val="24"/>
          <w:szCs w:val="24"/>
        </w:rPr>
        <w:t xml:space="preserve">30 o 50. Penso che sia un problema di fidelizzazione e di crescita dei gruppi territoriali. Il problema sono i laboratori brevi nei gruppi territoriali più deboli. </w:t>
      </w:r>
    </w:p>
    <w:p w:rsidR="0084229E" w:rsidRPr="00B3597B" w:rsidRDefault="0084229E" w:rsidP="009B437A">
      <w:pPr>
        <w:rPr>
          <w:rFonts w:ascii="Times New Roman" w:hAnsi="Times New Roman" w:cs="Times New Roman"/>
          <w:sz w:val="24"/>
          <w:szCs w:val="24"/>
        </w:rPr>
      </w:pPr>
      <w:r w:rsidRPr="00B3597B">
        <w:rPr>
          <w:rFonts w:ascii="Times New Roman" w:hAnsi="Times New Roman" w:cs="Times New Roman"/>
          <w:sz w:val="24"/>
          <w:szCs w:val="24"/>
        </w:rPr>
        <w:t>Mettiamo in votazione la mozione #2</w:t>
      </w:r>
    </w:p>
    <w:p w:rsidR="0084229E" w:rsidRPr="007319FD" w:rsidRDefault="0084229E" w:rsidP="009B437A">
      <w:pPr>
        <w:rPr>
          <w:rFonts w:ascii="Times New Roman" w:hAnsi="Times New Roman" w:cs="Times New Roman"/>
          <w:sz w:val="24"/>
          <w:szCs w:val="24"/>
        </w:rPr>
      </w:pPr>
      <w:r w:rsidRPr="007319FD">
        <w:rPr>
          <w:rFonts w:ascii="Times New Roman" w:hAnsi="Times New Roman" w:cs="Times New Roman"/>
          <w:sz w:val="24"/>
          <w:szCs w:val="24"/>
        </w:rPr>
        <w:t>Favorevoli 6</w:t>
      </w:r>
    </w:p>
    <w:p w:rsidR="0084229E" w:rsidRPr="007319FD" w:rsidRDefault="0084229E" w:rsidP="009B437A">
      <w:pPr>
        <w:rPr>
          <w:rFonts w:ascii="Times New Roman" w:hAnsi="Times New Roman" w:cs="Times New Roman"/>
          <w:sz w:val="24"/>
          <w:szCs w:val="24"/>
        </w:rPr>
      </w:pPr>
      <w:r w:rsidRPr="007319FD">
        <w:rPr>
          <w:rFonts w:ascii="Times New Roman" w:hAnsi="Times New Roman" w:cs="Times New Roman"/>
          <w:sz w:val="24"/>
          <w:szCs w:val="24"/>
        </w:rPr>
        <w:t>Contrari 27</w:t>
      </w:r>
    </w:p>
    <w:p w:rsidR="0084229E" w:rsidRPr="007319FD" w:rsidRDefault="0084229E" w:rsidP="009B437A">
      <w:pPr>
        <w:rPr>
          <w:rFonts w:ascii="Times New Roman" w:hAnsi="Times New Roman" w:cs="Times New Roman"/>
          <w:sz w:val="24"/>
          <w:szCs w:val="24"/>
        </w:rPr>
      </w:pPr>
      <w:r w:rsidRPr="007319FD">
        <w:rPr>
          <w:rFonts w:ascii="Times New Roman" w:hAnsi="Times New Roman" w:cs="Times New Roman"/>
          <w:sz w:val="24"/>
          <w:szCs w:val="24"/>
        </w:rPr>
        <w:t>Astenuti 7</w:t>
      </w:r>
    </w:p>
    <w:p w:rsidR="0084229E" w:rsidRPr="007319FD" w:rsidRDefault="0084229E" w:rsidP="009B437A">
      <w:pPr>
        <w:rPr>
          <w:rFonts w:ascii="Times New Roman" w:hAnsi="Times New Roman" w:cs="Times New Roman"/>
          <w:sz w:val="24"/>
          <w:szCs w:val="24"/>
        </w:rPr>
      </w:pPr>
    </w:p>
    <w:p w:rsidR="0084229E" w:rsidRPr="00430E69" w:rsidRDefault="0084229E" w:rsidP="0084229E">
      <w:pPr>
        <w:rPr>
          <w:rFonts w:ascii="Times New Roman" w:hAnsi="Times New Roman" w:cs="Times New Roman"/>
          <w:i/>
          <w:sz w:val="24"/>
          <w:szCs w:val="24"/>
        </w:rPr>
      </w:pPr>
      <w:r w:rsidRPr="007319FD">
        <w:rPr>
          <w:rFonts w:ascii="Times New Roman" w:hAnsi="Times New Roman" w:cs="Times New Roman"/>
          <w:b/>
          <w:sz w:val="24"/>
          <w:szCs w:val="24"/>
        </w:rPr>
        <w:t>MOZIONE #3</w:t>
      </w:r>
      <w:r w:rsidRPr="007319FD">
        <w:rPr>
          <w:rFonts w:ascii="Times New Roman" w:hAnsi="Times New Roman" w:cs="Times New Roman"/>
          <w:sz w:val="24"/>
          <w:szCs w:val="24"/>
        </w:rPr>
        <w:t xml:space="preserve">: </w:t>
      </w:r>
      <w:r w:rsidRPr="00430E69">
        <w:rPr>
          <w:rFonts w:ascii="Times New Roman" w:hAnsi="Times New Roman" w:cs="Times New Roman"/>
          <w:i/>
          <w:sz w:val="24"/>
          <w:szCs w:val="24"/>
        </w:rPr>
        <w:t xml:space="preserve">la quota ordinaria sarà unificata (prime iscrizioni e rinnovi) a </w:t>
      </w:r>
      <w:r w:rsidR="0015525B">
        <w:rPr>
          <w:rFonts w:ascii="Times New Roman" w:hAnsi="Times New Roman" w:cs="Times New Roman"/>
          <w:i/>
          <w:sz w:val="24"/>
          <w:szCs w:val="24"/>
        </w:rPr>
        <w:t>€</w:t>
      </w:r>
      <w:r w:rsidRPr="00430E69">
        <w:rPr>
          <w:rFonts w:ascii="Times New Roman" w:hAnsi="Times New Roman" w:cs="Times New Roman"/>
          <w:i/>
          <w:sz w:val="24"/>
          <w:szCs w:val="24"/>
        </w:rPr>
        <w:t xml:space="preserve">35 [se la mozione 2 è approvata, la quota unificata sarà a </w:t>
      </w:r>
      <w:r w:rsidR="0015525B">
        <w:rPr>
          <w:rFonts w:ascii="Times New Roman" w:hAnsi="Times New Roman" w:cs="Times New Roman"/>
          <w:i/>
          <w:sz w:val="24"/>
          <w:szCs w:val="24"/>
        </w:rPr>
        <w:t>€</w:t>
      </w:r>
      <w:r w:rsidRPr="00430E69">
        <w:rPr>
          <w:rFonts w:ascii="Times New Roman" w:hAnsi="Times New Roman" w:cs="Times New Roman"/>
          <w:i/>
          <w:sz w:val="24"/>
          <w:szCs w:val="24"/>
        </w:rPr>
        <w:t xml:space="preserve">40], in caso non venisse accolta la mozione rimangono due quote: </w:t>
      </w:r>
      <w:r w:rsidR="0015525B">
        <w:rPr>
          <w:rFonts w:ascii="Times New Roman" w:hAnsi="Times New Roman" w:cs="Times New Roman"/>
          <w:i/>
          <w:sz w:val="24"/>
          <w:szCs w:val="24"/>
        </w:rPr>
        <w:t>€</w:t>
      </w:r>
      <w:r w:rsidRPr="00430E69">
        <w:rPr>
          <w:rFonts w:ascii="Times New Roman" w:hAnsi="Times New Roman" w:cs="Times New Roman"/>
          <w:i/>
          <w:sz w:val="24"/>
          <w:szCs w:val="24"/>
        </w:rPr>
        <w:t xml:space="preserve">30 prima iscrizione e </w:t>
      </w:r>
      <w:r w:rsidR="0015525B">
        <w:rPr>
          <w:rFonts w:ascii="Times New Roman" w:hAnsi="Times New Roman" w:cs="Times New Roman"/>
          <w:i/>
          <w:sz w:val="24"/>
          <w:szCs w:val="24"/>
        </w:rPr>
        <w:t>€</w:t>
      </w:r>
      <w:r w:rsidRPr="00430E69">
        <w:rPr>
          <w:rFonts w:ascii="Times New Roman" w:hAnsi="Times New Roman" w:cs="Times New Roman"/>
          <w:i/>
          <w:sz w:val="24"/>
          <w:szCs w:val="24"/>
        </w:rPr>
        <w:t>50 rinnovo.</w:t>
      </w:r>
    </w:p>
    <w:p w:rsidR="0084229E" w:rsidRPr="00430E69" w:rsidRDefault="0084229E" w:rsidP="0084229E">
      <w:pPr>
        <w:rPr>
          <w:rFonts w:ascii="Times New Roman" w:hAnsi="Times New Roman" w:cs="Times New Roman"/>
          <w:i/>
          <w:sz w:val="24"/>
          <w:szCs w:val="24"/>
        </w:rPr>
      </w:pPr>
      <w:r w:rsidRPr="00430E69">
        <w:rPr>
          <w:rFonts w:ascii="Times New Roman" w:hAnsi="Times New Roman" w:cs="Times New Roman"/>
          <w:i/>
          <w:sz w:val="24"/>
          <w:szCs w:val="24"/>
        </w:rPr>
        <w:tab/>
      </w:r>
      <w:r w:rsidRPr="00430E69">
        <w:rPr>
          <w:rFonts w:ascii="Times New Roman" w:hAnsi="Times New Roman" w:cs="Times New Roman"/>
          <w:b/>
          <w:i/>
          <w:sz w:val="24"/>
          <w:szCs w:val="24"/>
        </w:rPr>
        <w:t>#3 A</w:t>
      </w:r>
      <w:r w:rsidRPr="00430E69">
        <w:rPr>
          <w:rFonts w:ascii="Times New Roman" w:hAnsi="Times New Roman" w:cs="Times New Roman"/>
          <w:i/>
          <w:sz w:val="24"/>
          <w:szCs w:val="24"/>
        </w:rPr>
        <w:t xml:space="preserve"> - la quota unitaria di </w:t>
      </w:r>
      <w:r w:rsidR="0015525B">
        <w:rPr>
          <w:rFonts w:ascii="Times New Roman" w:hAnsi="Times New Roman" w:cs="Times New Roman"/>
          <w:i/>
          <w:sz w:val="24"/>
          <w:szCs w:val="24"/>
        </w:rPr>
        <w:t>€</w:t>
      </w:r>
      <w:r w:rsidRPr="00430E69">
        <w:rPr>
          <w:rFonts w:ascii="Times New Roman" w:hAnsi="Times New Roman" w:cs="Times New Roman"/>
          <w:i/>
          <w:sz w:val="24"/>
          <w:szCs w:val="24"/>
        </w:rPr>
        <w:t>50.</w:t>
      </w:r>
    </w:p>
    <w:p w:rsidR="007B29C7" w:rsidRPr="007319FD" w:rsidRDefault="007B29C7" w:rsidP="007B29C7">
      <w:pPr>
        <w:rPr>
          <w:rFonts w:ascii="Times New Roman" w:hAnsi="Times New Roman" w:cs="Times New Roman"/>
          <w:sz w:val="24"/>
          <w:szCs w:val="24"/>
        </w:rPr>
      </w:pPr>
      <w:r w:rsidRPr="007319FD">
        <w:rPr>
          <w:rFonts w:ascii="Times New Roman" w:hAnsi="Times New Roman" w:cs="Times New Roman"/>
          <w:sz w:val="24"/>
          <w:szCs w:val="24"/>
        </w:rPr>
        <w:tab/>
      </w:r>
    </w:p>
    <w:p w:rsidR="0084229E" w:rsidRPr="007319FD" w:rsidRDefault="0084229E" w:rsidP="0084229E">
      <w:pPr>
        <w:rPr>
          <w:rFonts w:ascii="Times New Roman" w:hAnsi="Times New Roman" w:cs="Times New Roman"/>
          <w:sz w:val="24"/>
          <w:szCs w:val="24"/>
        </w:rPr>
      </w:pPr>
      <w:r w:rsidRPr="007319FD">
        <w:rPr>
          <w:rFonts w:ascii="Times New Roman" w:hAnsi="Times New Roman" w:cs="Times New Roman"/>
          <w:b/>
          <w:sz w:val="24"/>
          <w:szCs w:val="24"/>
        </w:rPr>
        <w:t>Luca Randazzo</w:t>
      </w:r>
      <w:r w:rsidRPr="007319FD">
        <w:rPr>
          <w:rFonts w:ascii="Times New Roman" w:hAnsi="Times New Roman" w:cs="Times New Roman"/>
          <w:sz w:val="24"/>
          <w:szCs w:val="24"/>
        </w:rPr>
        <w:t>: essendo stata bocciata la mozione 2, la mozione 3 prende la seguente forma</w:t>
      </w:r>
      <w:r w:rsidRPr="00430E69">
        <w:rPr>
          <w:rFonts w:ascii="Times New Roman" w:hAnsi="Times New Roman" w:cs="Times New Roman"/>
          <w:i/>
          <w:sz w:val="24"/>
          <w:szCs w:val="24"/>
        </w:rPr>
        <w:t xml:space="preserve">: la quota ordinaria sarà unificata (prime iscrizioni e rinnovi) a </w:t>
      </w:r>
      <w:r w:rsidR="00353941">
        <w:rPr>
          <w:rFonts w:ascii="Times New Roman" w:hAnsi="Times New Roman" w:cs="Times New Roman"/>
          <w:i/>
          <w:sz w:val="24"/>
          <w:szCs w:val="24"/>
        </w:rPr>
        <w:t>€</w:t>
      </w:r>
      <w:r w:rsidRPr="00430E69">
        <w:rPr>
          <w:rFonts w:ascii="Times New Roman" w:hAnsi="Times New Roman" w:cs="Times New Roman"/>
          <w:i/>
          <w:sz w:val="24"/>
          <w:szCs w:val="24"/>
        </w:rPr>
        <w:t xml:space="preserve">35. Se approvata la quota unitaria sub #3A è di </w:t>
      </w:r>
      <w:r w:rsidR="00353941">
        <w:rPr>
          <w:rFonts w:ascii="Times New Roman" w:hAnsi="Times New Roman" w:cs="Times New Roman"/>
          <w:i/>
          <w:sz w:val="24"/>
          <w:szCs w:val="24"/>
        </w:rPr>
        <w:t>€</w:t>
      </w:r>
      <w:r w:rsidRPr="00430E69">
        <w:rPr>
          <w:rFonts w:ascii="Times New Roman" w:hAnsi="Times New Roman" w:cs="Times New Roman"/>
          <w:i/>
          <w:sz w:val="24"/>
          <w:szCs w:val="24"/>
        </w:rPr>
        <w:t xml:space="preserve">50. </w:t>
      </w:r>
    </w:p>
    <w:p w:rsidR="0084229E" w:rsidRPr="007319FD" w:rsidRDefault="0084229E" w:rsidP="0084229E">
      <w:pPr>
        <w:rPr>
          <w:rFonts w:ascii="Times New Roman" w:hAnsi="Times New Roman" w:cs="Times New Roman"/>
          <w:sz w:val="24"/>
          <w:szCs w:val="24"/>
        </w:rPr>
      </w:pPr>
      <w:r w:rsidRPr="007319FD">
        <w:rPr>
          <w:rFonts w:ascii="Times New Roman" w:hAnsi="Times New Roman" w:cs="Times New Roman"/>
          <w:b/>
          <w:sz w:val="24"/>
          <w:szCs w:val="24"/>
        </w:rPr>
        <w:t>Salvatore Maugeri</w:t>
      </w:r>
      <w:r w:rsidRPr="007319FD">
        <w:rPr>
          <w:rFonts w:ascii="Times New Roman" w:hAnsi="Times New Roman" w:cs="Times New Roman"/>
          <w:sz w:val="24"/>
          <w:szCs w:val="24"/>
        </w:rPr>
        <w:t>: sono contrario all’</w:t>
      </w:r>
      <w:r w:rsidR="00025AB9" w:rsidRPr="007319FD">
        <w:rPr>
          <w:rFonts w:ascii="Times New Roman" w:hAnsi="Times New Roman" w:cs="Times New Roman"/>
          <w:sz w:val="24"/>
          <w:szCs w:val="24"/>
        </w:rPr>
        <w:t>ipotesi</w:t>
      </w:r>
      <w:r w:rsidRPr="007319FD">
        <w:rPr>
          <w:rFonts w:ascii="Times New Roman" w:hAnsi="Times New Roman" w:cs="Times New Roman"/>
          <w:sz w:val="24"/>
          <w:szCs w:val="24"/>
        </w:rPr>
        <w:t xml:space="preserve"> di </w:t>
      </w:r>
      <w:r w:rsidR="00337050">
        <w:rPr>
          <w:rFonts w:ascii="Times New Roman" w:hAnsi="Times New Roman" w:cs="Times New Roman"/>
          <w:sz w:val="24"/>
          <w:szCs w:val="24"/>
        </w:rPr>
        <w:t>€</w:t>
      </w:r>
      <w:r w:rsidRPr="007319FD">
        <w:rPr>
          <w:rFonts w:ascii="Times New Roman" w:hAnsi="Times New Roman" w:cs="Times New Roman"/>
          <w:sz w:val="24"/>
          <w:szCs w:val="24"/>
        </w:rPr>
        <w:t>35 per tutti</w:t>
      </w:r>
      <w:r w:rsidR="00025AB9" w:rsidRPr="007319FD">
        <w:rPr>
          <w:rFonts w:ascii="Times New Roman" w:hAnsi="Times New Roman" w:cs="Times New Roman"/>
          <w:sz w:val="24"/>
          <w:szCs w:val="24"/>
        </w:rPr>
        <w:t>,</w:t>
      </w:r>
      <w:r w:rsidRPr="007319FD">
        <w:rPr>
          <w:rFonts w:ascii="Times New Roman" w:hAnsi="Times New Roman" w:cs="Times New Roman"/>
          <w:sz w:val="24"/>
          <w:szCs w:val="24"/>
        </w:rPr>
        <w:t xml:space="preserve"> perché se passasse</w:t>
      </w:r>
      <w:r w:rsidR="00025AB9" w:rsidRPr="007319FD">
        <w:rPr>
          <w:rFonts w:ascii="Times New Roman" w:hAnsi="Times New Roman" w:cs="Times New Roman"/>
          <w:sz w:val="24"/>
          <w:szCs w:val="24"/>
        </w:rPr>
        <w:t>,</w:t>
      </w:r>
      <w:r w:rsidRPr="007319FD">
        <w:rPr>
          <w:rFonts w:ascii="Times New Roman" w:hAnsi="Times New Roman" w:cs="Times New Roman"/>
          <w:sz w:val="24"/>
          <w:szCs w:val="24"/>
        </w:rPr>
        <w:t xml:space="preserve"> soltanto i giovani e i precari </w:t>
      </w:r>
      <w:r w:rsidR="00025AB9" w:rsidRPr="007319FD">
        <w:rPr>
          <w:rFonts w:ascii="Times New Roman" w:hAnsi="Times New Roman" w:cs="Times New Roman"/>
          <w:sz w:val="24"/>
          <w:szCs w:val="24"/>
        </w:rPr>
        <w:t xml:space="preserve">avrebbero un aggravio, mentre tutti gli altri avrebbero una riduzione dell’iscrizione. </w:t>
      </w:r>
    </w:p>
    <w:p w:rsidR="00025AB9" w:rsidRPr="007319FD" w:rsidRDefault="00275510" w:rsidP="0084229E">
      <w:pPr>
        <w:rPr>
          <w:rFonts w:ascii="Times New Roman" w:hAnsi="Times New Roman" w:cs="Times New Roman"/>
          <w:sz w:val="24"/>
          <w:szCs w:val="24"/>
        </w:rPr>
      </w:pPr>
      <w:r w:rsidRPr="007319FD">
        <w:rPr>
          <w:rFonts w:ascii="Times New Roman" w:hAnsi="Times New Roman" w:cs="Times New Roman"/>
          <w:b/>
          <w:sz w:val="24"/>
          <w:szCs w:val="24"/>
        </w:rPr>
        <w:t>Marco Pollano</w:t>
      </w:r>
      <w:r w:rsidRPr="007319FD">
        <w:rPr>
          <w:rFonts w:ascii="Times New Roman" w:hAnsi="Times New Roman" w:cs="Times New Roman"/>
          <w:sz w:val="24"/>
          <w:szCs w:val="24"/>
        </w:rPr>
        <w:t>: favorevole perché non è giusto chiedere alle persone di obbligarsi a fidelizzarsi al movimento ma è più elegante per il movimento chiedere alle persone una quota uguale per tutti</w:t>
      </w:r>
      <w:r w:rsidR="00337050">
        <w:rPr>
          <w:rFonts w:ascii="Times New Roman" w:hAnsi="Times New Roman" w:cs="Times New Roman"/>
          <w:sz w:val="24"/>
          <w:szCs w:val="24"/>
        </w:rPr>
        <w:t>.</w:t>
      </w:r>
      <w:r w:rsidRPr="007319FD">
        <w:rPr>
          <w:rFonts w:ascii="Times New Roman" w:hAnsi="Times New Roman" w:cs="Times New Roman"/>
          <w:sz w:val="24"/>
          <w:szCs w:val="24"/>
        </w:rPr>
        <w:t xml:space="preserve"> </w:t>
      </w:r>
      <w:r w:rsidR="00337050">
        <w:rPr>
          <w:rFonts w:ascii="Times New Roman" w:hAnsi="Times New Roman" w:cs="Times New Roman"/>
          <w:sz w:val="24"/>
          <w:szCs w:val="24"/>
        </w:rPr>
        <w:t>€</w:t>
      </w:r>
      <w:r w:rsidRPr="007319FD">
        <w:rPr>
          <w:rFonts w:ascii="Times New Roman" w:hAnsi="Times New Roman" w:cs="Times New Roman"/>
          <w:sz w:val="24"/>
          <w:szCs w:val="24"/>
        </w:rPr>
        <w:t>35 è una mediazione di buon senso</w:t>
      </w:r>
      <w:r w:rsidR="00337050">
        <w:rPr>
          <w:rFonts w:ascii="Times New Roman" w:hAnsi="Times New Roman" w:cs="Times New Roman"/>
          <w:sz w:val="24"/>
          <w:szCs w:val="24"/>
        </w:rPr>
        <w:t>. C</w:t>
      </w:r>
      <w:r w:rsidRPr="007319FD">
        <w:rPr>
          <w:rFonts w:ascii="Times New Roman" w:hAnsi="Times New Roman" w:cs="Times New Roman"/>
          <w:sz w:val="24"/>
          <w:szCs w:val="24"/>
        </w:rPr>
        <w:t xml:space="preserve">hiedere </w:t>
      </w:r>
      <w:r w:rsidR="00337050">
        <w:rPr>
          <w:rFonts w:ascii="Times New Roman" w:hAnsi="Times New Roman" w:cs="Times New Roman"/>
          <w:sz w:val="24"/>
          <w:szCs w:val="24"/>
        </w:rPr>
        <w:t xml:space="preserve">invece </w:t>
      </w:r>
      <w:r w:rsidRPr="007319FD">
        <w:rPr>
          <w:rFonts w:ascii="Times New Roman" w:hAnsi="Times New Roman" w:cs="Times New Roman"/>
          <w:sz w:val="24"/>
          <w:szCs w:val="24"/>
        </w:rPr>
        <w:t xml:space="preserve">alle persone convinte </w:t>
      </w:r>
      <w:r w:rsidR="00747850" w:rsidRPr="007319FD">
        <w:rPr>
          <w:rFonts w:ascii="Times New Roman" w:hAnsi="Times New Roman" w:cs="Times New Roman"/>
          <w:sz w:val="24"/>
          <w:szCs w:val="24"/>
        </w:rPr>
        <w:t xml:space="preserve">di pagare </w:t>
      </w:r>
      <w:r w:rsidR="00337050">
        <w:rPr>
          <w:rFonts w:ascii="Times New Roman" w:hAnsi="Times New Roman" w:cs="Times New Roman"/>
          <w:sz w:val="24"/>
          <w:szCs w:val="24"/>
        </w:rPr>
        <w:t>€</w:t>
      </w:r>
      <w:r w:rsidR="00747850" w:rsidRPr="007319FD">
        <w:rPr>
          <w:rFonts w:ascii="Times New Roman" w:hAnsi="Times New Roman" w:cs="Times New Roman"/>
          <w:sz w:val="24"/>
          <w:szCs w:val="24"/>
        </w:rPr>
        <w:t xml:space="preserve">50. </w:t>
      </w:r>
    </w:p>
    <w:p w:rsidR="00747850" w:rsidRPr="007319FD" w:rsidRDefault="00747850" w:rsidP="0084229E">
      <w:pPr>
        <w:rPr>
          <w:rFonts w:ascii="Times New Roman" w:hAnsi="Times New Roman" w:cs="Times New Roman"/>
          <w:sz w:val="24"/>
          <w:szCs w:val="24"/>
        </w:rPr>
      </w:pPr>
      <w:r w:rsidRPr="00430E69">
        <w:rPr>
          <w:rFonts w:ascii="Times New Roman" w:hAnsi="Times New Roman" w:cs="Times New Roman"/>
          <w:b/>
          <w:sz w:val="24"/>
          <w:szCs w:val="24"/>
        </w:rPr>
        <w:t>Alberto Speroni</w:t>
      </w:r>
      <w:r w:rsidRPr="007319FD">
        <w:rPr>
          <w:rFonts w:ascii="Times New Roman" w:hAnsi="Times New Roman" w:cs="Times New Roman"/>
          <w:sz w:val="24"/>
          <w:szCs w:val="24"/>
        </w:rPr>
        <w:t xml:space="preserve">: favorevole alla quota unificata di 50 euro. </w:t>
      </w:r>
    </w:p>
    <w:p w:rsidR="00FB5874" w:rsidRDefault="00747850" w:rsidP="00430E69">
      <w:pPr>
        <w:rPr>
          <w:rFonts w:ascii="Times New Roman" w:hAnsi="Times New Roman" w:cs="Times New Roman"/>
          <w:sz w:val="24"/>
          <w:szCs w:val="24"/>
        </w:rPr>
      </w:pPr>
      <w:r w:rsidRPr="007319FD">
        <w:rPr>
          <w:rFonts w:ascii="Times New Roman" w:hAnsi="Times New Roman" w:cs="Times New Roman"/>
          <w:b/>
          <w:sz w:val="24"/>
          <w:szCs w:val="24"/>
        </w:rPr>
        <w:lastRenderedPageBreak/>
        <w:t>Luca Randazzo</w:t>
      </w:r>
      <w:r w:rsidRPr="007319FD">
        <w:rPr>
          <w:rFonts w:ascii="Times New Roman" w:hAnsi="Times New Roman" w:cs="Times New Roman"/>
          <w:sz w:val="24"/>
          <w:szCs w:val="24"/>
        </w:rPr>
        <w:t xml:space="preserve">: mettiamo in votazione che </w:t>
      </w:r>
      <w:r w:rsidRPr="00430E69">
        <w:rPr>
          <w:rFonts w:ascii="Times New Roman" w:hAnsi="Times New Roman" w:cs="Times New Roman"/>
          <w:i/>
          <w:sz w:val="24"/>
          <w:szCs w:val="24"/>
        </w:rPr>
        <w:t>la quota sarà unificata a 35 euro</w:t>
      </w:r>
      <w:r w:rsidRPr="007319FD">
        <w:rPr>
          <w:rFonts w:ascii="Times New Roman" w:hAnsi="Times New Roman" w:cs="Times New Roman"/>
          <w:sz w:val="24"/>
          <w:szCs w:val="24"/>
        </w:rPr>
        <w:t xml:space="preserve">. In caso di approvazione subito dopo </w:t>
      </w:r>
      <w:r w:rsidR="007B29C7" w:rsidRPr="007319FD">
        <w:rPr>
          <w:rFonts w:ascii="Times New Roman" w:hAnsi="Times New Roman" w:cs="Times New Roman"/>
          <w:sz w:val="24"/>
          <w:szCs w:val="24"/>
        </w:rPr>
        <w:t xml:space="preserve">si vota questo: </w:t>
      </w:r>
      <w:r w:rsidR="007B29C7" w:rsidRPr="00430E69">
        <w:rPr>
          <w:rFonts w:ascii="Times New Roman" w:hAnsi="Times New Roman" w:cs="Times New Roman"/>
          <w:i/>
          <w:sz w:val="24"/>
          <w:szCs w:val="24"/>
        </w:rPr>
        <w:t>la quota unificata invece che 35 è 50 euro</w:t>
      </w:r>
      <w:r w:rsidR="007B29C7" w:rsidRPr="007319FD">
        <w:rPr>
          <w:rFonts w:ascii="Times New Roman" w:hAnsi="Times New Roman" w:cs="Times New Roman"/>
          <w:sz w:val="24"/>
          <w:szCs w:val="24"/>
        </w:rPr>
        <w:t xml:space="preserve">. </w:t>
      </w:r>
    </w:p>
    <w:p w:rsidR="00FB5874" w:rsidRDefault="007B29C7" w:rsidP="00430E69">
      <w:pPr>
        <w:rPr>
          <w:rFonts w:ascii="Times New Roman" w:hAnsi="Times New Roman" w:cs="Times New Roman"/>
          <w:sz w:val="24"/>
          <w:szCs w:val="24"/>
        </w:rPr>
      </w:pPr>
      <w:r w:rsidRPr="007319FD">
        <w:rPr>
          <w:rFonts w:ascii="Times New Roman" w:hAnsi="Times New Roman" w:cs="Times New Roman"/>
          <w:sz w:val="24"/>
          <w:szCs w:val="24"/>
        </w:rPr>
        <w:t xml:space="preserve">Chi è favorevole al fatto che </w:t>
      </w:r>
      <w:r w:rsidRPr="00430E69">
        <w:rPr>
          <w:rFonts w:ascii="Times New Roman" w:hAnsi="Times New Roman" w:cs="Times New Roman"/>
          <w:i/>
          <w:sz w:val="24"/>
          <w:szCs w:val="24"/>
        </w:rPr>
        <w:t>la quota sarà unificata</w:t>
      </w:r>
      <w:r w:rsidRPr="007319FD">
        <w:rPr>
          <w:rFonts w:ascii="Times New Roman" w:hAnsi="Times New Roman" w:cs="Times New Roman"/>
          <w:sz w:val="24"/>
          <w:szCs w:val="24"/>
        </w:rPr>
        <w:t xml:space="preserve">? </w:t>
      </w:r>
    </w:p>
    <w:p w:rsidR="00456C6D" w:rsidRPr="007319FD" w:rsidRDefault="00456C6D" w:rsidP="00430E69">
      <w:pPr>
        <w:rPr>
          <w:rFonts w:ascii="Times New Roman" w:hAnsi="Times New Roman" w:cs="Times New Roman"/>
          <w:sz w:val="24"/>
          <w:szCs w:val="24"/>
        </w:rPr>
      </w:pPr>
      <w:r w:rsidRPr="007319FD">
        <w:rPr>
          <w:rFonts w:ascii="Times New Roman" w:hAnsi="Times New Roman" w:cs="Times New Roman"/>
          <w:sz w:val="24"/>
          <w:szCs w:val="24"/>
        </w:rPr>
        <w:t xml:space="preserve">Abbiamo dunque un </w:t>
      </w:r>
    </w:p>
    <w:p w:rsidR="00456C6D" w:rsidRPr="007319FD" w:rsidRDefault="00456C6D" w:rsidP="00456C6D">
      <w:pPr>
        <w:ind w:firstLine="708"/>
        <w:rPr>
          <w:rFonts w:ascii="Times New Roman" w:hAnsi="Times New Roman" w:cs="Times New Roman"/>
          <w:sz w:val="24"/>
          <w:szCs w:val="24"/>
        </w:rPr>
      </w:pPr>
      <w:r w:rsidRPr="007319FD">
        <w:rPr>
          <w:rFonts w:ascii="Times New Roman" w:hAnsi="Times New Roman" w:cs="Times New Roman"/>
          <w:b/>
          <w:sz w:val="24"/>
          <w:szCs w:val="24"/>
        </w:rPr>
        <w:t>#3 A</w:t>
      </w:r>
      <w:r w:rsidRPr="007319FD">
        <w:rPr>
          <w:rFonts w:ascii="Times New Roman" w:hAnsi="Times New Roman" w:cs="Times New Roman"/>
          <w:sz w:val="24"/>
          <w:szCs w:val="24"/>
        </w:rPr>
        <w:t xml:space="preserve"> - la quota unitaria di 50 euro.</w:t>
      </w:r>
    </w:p>
    <w:p w:rsidR="00456C6D" w:rsidRPr="007319FD" w:rsidRDefault="00456C6D" w:rsidP="00456C6D">
      <w:pPr>
        <w:ind w:firstLine="708"/>
        <w:rPr>
          <w:rFonts w:ascii="Times New Roman" w:hAnsi="Times New Roman" w:cs="Times New Roman"/>
          <w:sz w:val="24"/>
          <w:szCs w:val="24"/>
        </w:rPr>
      </w:pPr>
      <w:r w:rsidRPr="007319FD">
        <w:rPr>
          <w:rFonts w:ascii="Times New Roman" w:hAnsi="Times New Roman" w:cs="Times New Roman"/>
          <w:b/>
          <w:sz w:val="24"/>
          <w:szCs w:val="24"/>
        </w:rPr>
        <w:t>#3 B</w:t>
      </w:r>
      <w:r w:rsidRPr="007319FD">
        <w:rPr>
          <w:rFonts w:ascii="Times New Roman" w:hAnsi="Times New Roman" w:cs="Times New Roman"/>
          <w:sz w:val="24"/>
          <w:szCs w:val="24"/>
        </w:rPr>
        <w:t xml:space="preserve"> – la quota unificata è 35 euro</w:t>
      </w:r>
    </w:p>
    <w:p w:rsidR="00456C6D" w:rsidRPr="007319FD" w:rsidRDefault="00456C6D" w:rsidP="00456C6D">
      <w:pPr>
        <w:ind w:left="708"/>
        <w:rPr>
          <w:rFonts w:ascii="Times New Roman" w:hAnsi="Times New Roman" w:cs="Times New Roman"/>
          <w:sz w:val="24"/>
          <w:szCs w:val="24"/>
        </w:rPr>
      </w:pPr>
      <w:r w:rsidRPr="007319FD">
        <w:rPr>
          <w:rFonts w:ascii="Times New Roman" w:hAnsi="Times New Roman" w:cs="Times New Roman"/>
          <w:b/>
          <w:sz w:val="24"/>
          <w:szCs w:val="24"/>
        </w:rPr>
        <w:t>#3 C</w:t>
      </w:r>
      <w:r w:rsidRPr="007319FD">
        <w:rPr>
          <w:rFonts w:ascii="Times New Roman" w:hAnsi="Times New Roman" w:cs="Times New Roman"/>
          <w:sz w:val="24"/>
          <w:szCs w:val="24"/>
        </w:rPr>
        <w:t xml:space="preserve"> - la quota unificata è 40 euro</w:t>
      </w:r>
    </w:p>
    <w:p w:rsidR="007B29C7" w:rsidRPr="000448ED" w:rsidRDefault="000448ED" w:rsidP="0084229E">
      <w:pPr>
        <w:rPr>
          <w:rFonts w:ascii="Times New Roman" w:hAnsi="Times New Roman" w:cs="Times New Roman"/>
          <w:sz w:val="24"/>
          <w:szCs w:val="24"/>
        </w:rPr>
      </w:pPr>
      <w:r w:rsidRPr="000448ED">
        <w:rPr>
          <w:rFonts w:ascii="Times New Roman" w:hAnsi="Times New Roman" w:cs="Times New Roman"/>
          <w:sz w:val="24"/>
          <w:szCs w:val="24"/>
        </w:rPr>
        <w:t>Si mette in votazione</w:t>
      </w:r>
      <w:r>
        <w:rPr>
          <w:rFonts w:ascii="Times New Roman" w:hAnsi="Times New Roman" w:cs="Times New Roman"/>
          <w:sz w:val="24"/>
          <w:szCs w:val="24"/>
        </w:rPr>
        <w:t>:</w:t>
      </w:r>
    </w:p>
    <w:p w:rsidR="00C80C4A" w:rsidRPr="007319FD" w:rsidRDefault="00C80C4A" w:rsidP="0084229E">
      <w:pPr>
        <w:rPr>
          <w:rFonts w:ascii="Times New Roman" w:hAnsi="Times New Roman" w:cs="Times New Roman"/>
          <w:sz w:val="24"/>
          <w:szCs w:val="24"/>
        </w:rPr>
      </w:pPr>
      <w:r w:rsidRPr="007319FD">
        <w:rPr>
          <w:rFonts w:ascii="Times New Roman" w:hAnsi="Times New Roman" w:cs="Times New Roman"/>
          <w:sz w:val="24"/>
          <w:szCs w:val="24"/>
        </w:rPr>
        <w:t>Favorevoli: 29</w:t>
      </w:r>
    </w:p>
    <w:p w:rsidR="00C80C4A" w:rsidRPr="007319FD" w:rsidRDefault="00C80C4A" w:rsidP="0084229E">
      <w:pPr>
        <w:rPr>
          <w:rFonts w:ascii="Times New Roman" w:hAnsi="Times New Roman" w:cs="Times New Roman"/>
          <w:sz w:val="24"/>
          <w:szCs w:val="24"/>
        </w:rPr>
      </w:pPr>
      <w:r w:rsidRPr="007319FD">
        <w:rPr>
          <w:rFonts w:ascii="Times New Roman" w:hAnsi="Times New Roman" w:cs="Times New Roman"/>
          <w:sz w:val="24"/>
          <w:szCs w:val="24"/>
        </w:rPr>
        <w:t>Contrari: 10</w:t>
      </w:r>
    </w:p>
    <w:p w:rsidR="00C80C4A" w:rsidRPr="007319FD" w:rsidRDefault="00C80C4A" w:rsidP="0084229E">
      <w:pPr>
        <w:rPr>
          <w:rFonts w:ascii="Times New Roman" w:hAnsi="Times New Roman" w:cs="Times New Roman"/>
          <w:sz w:val="24"/>
          <w:szCs w:val="24"/>
        </w:rPr>
      </w:pPr>
      <w:r w:rsidRPr="007319FD">
        <w:rPr>
          <w:rFonts w:ascii="Times New Roman" w:hAnsi="Times New Roman" w:cs="Times New Roman"/>
          <w:sz w:val="24"/>
          <w:szCs w:val="24"/>
        </w:rPr>
        <w:t>Astenuti: 2</w:t>
      </w:r>
    </w:p>
    <w:p w:rsidR="00C80C4A" w:rsidRPr="007319FD" w:rsidRDefault="00C80C4A" w:rsidP="0084229E">
      <w:pPr>
        <w:rPr>
          <w:rFonts w:ascii="Times New Roman" w:hAnsi="Times New Roman" w:cs="Times New Roman"/>
          <w:sz w:val="24"/>
          <w:szCs w:val="24"/>
        </w:rPr>
      </w:pPr>
    </w:p>
    <w:p w:rsidR="00C80C4A" w:rsidRPr="007319FD" w:rsidRDefault="00C80C4A" w:rsidP="0084229E">
      <w:pPr>
        <w:rPr>
          <w:rFonts w:ascii="Times New Roman" w:hAnsi="Times New Roman" w:cs="Times New Roman"/>
          <w:sz w:val="24"/>
          <w:szCs w:val="24"/>
        </w:rPr>
      </w:pPr>
      <w:r w:rsidRPr="007319FD">
        <w:rPr>
          <w:rFonts w:ascii="Times New Roman" w:hAnsi="Times New Roman" w:cs="Times New Roman"/>
          <w:b/>
          <w:sz w:val="24"/>
          <w:szCs w:val="24"/>
        </w:rPr>
        <w:t>Salvatore Maugeri</w:t>
      </w:r>
      <w:r w:rsidRPr="007319FD">
        <w:rPr>
          <w:rFonts w:ascii="Times New Roman" w:hAnsi="Times New Roman" w:cs="Times New Roman"/>
          <w:sz w:val="24"/>
          <w:szCs w:val="24"/>
        </w:rPr>
        <w:t xml:space="preserve">: dichiaro il mio non voto, perché se passa questa mozione si va in deficit di bilancio. </w:t>
      </w:r>
    </w:p>
    <w:p w:rsidR="00C80C4A" w:rsidRPr="007319FD" w:rsidRDefault="00C80C4A" w:rsidP="0084229E">
      <w:pPr>
        <w:rPr>
          <w:rFonts w:ascii="Times New Roman" w:hAnsi="Times New Roman" w:cs="Times New Roman"/>
          <w:sz w:val="24"/>
          <w:szCs w:val="24"/>
        </w:rPr>
      </w:pPr>
      <w:r w:rsidRPr="007319FD">
        <w:rPr>
          <w:rFonts w:ascii="Times New Roman" w:hAnsi="Times New Roman" w:cs="Times New Roman"/>
          <w:b/>
          <w:sz w:val="24"/>
          <w:szCs w:val="24"/>
        </w:rPr>
        <w:t>Bruna Campolmi</w:t>
      </w:r>
      <w:r w:rsidRPr="007319FD">
        <w:rPr>
          <w:rFonts w:ascii="Times New Roman" w:hAnsi="Times New Roman" w:cs="Times New Roman"/>
          <w:sz w:val="24"/>
          <w:szCs w:val="24"/>
        </w:rPr>
        <w:t>: mozione d’ordine.</w:t>
      </w:r>
      <w:r w:rsidR="000108A5" w:rsidRPr="007319FD">
        <w:rPr>
          <w:rFonts w:ascii="Times New Roman" w:hAnsi="Times New Roman" w:cs="Times New Roman"/>
          <w:sz w:val="24"/>
          <w:szCs w:val="24"/>
        </w:rPr>
        <w:t xml:space="preserve"> </w:t>
      </w:r>
      <w:r w:rsidR="00097B2A" w:rsidRPr="007319FD">
        <w:rPr>
          <w:rFonts w:ascii="Times New Roman" w:hAnsi="Times New Roman" w:cs="Times New Roman"/>
          <w:sz w:val="24"/>
          <w:szCs w:val="24"/>
        </w:rPr>
        <w:t xml:space="preserve">Mi sembra di rilevare una confusione abbastanza generale. Rimanderei all’anno prossimo la definizione della cosa. Perché rischiamo molto. Le proposte se arrivano per iscritto le possiamo discutere nei gruppi territoriali. Rimandiamo all’anno prossimo, dopo aver fatto delle tabelle chiare dei conti chiari e sentito anche il commercialista. </w:t>
      </w:r>
    </w:p>
    <w:p w:rsidR="00FB5874" w:rsidRDefault="00097B2A" w:rsidP="0084229E">
      <w:pPr>
        <w:rPr>
          <w:rFonts w:ascii="Times New Roman" w:hAnsi="Times New Roman" w:cs="Times New Roman"/>
          <w:sz w:val="24"/>
          <w:szCs w:val="24"/>
        </w:rPr>
      </w:pPr>
      <w:r w:rsidRPr="007319FD">
        <w:rPr>
          <w:rFonts w:ascii="Times New Roman" w:hAnsi="Times New Roman" w:cs="Times New Roman"/>
          <w:b/>
          <w:sz w:val="24"/>
          <w:szCs w:val="24"/>
        </w:rPr>
        <w:t xml:space="preserve">Luca Randazzo: </w:t>
      </w:r>
      <w:r w:rsidRPr="007319FD">
        <w:rPr>
          <w:rFonts w:ascii="Times New Roman" w:hAnsi="Times New Roman" w:cs="Times New Roman"/>
          <w:sz w:val="24"/>
          <w:szCs w:val="24"/>
        </w:rPr>
        <w:t>mettiamo in votazione la mozione d’ordine</w:t>
      </w:r>
      <w:r w:rsidR="00684281">
        <w:rPr>
          <w:rFonts w:ascii="Times New Roman" w:hAnsi="Times New Roman" w:cs="Times New Roman"/>
          <w:sz w:val="24"/>
          <w:szCs w:val="24"/>
        </w:rPr>
        <w:t xml:space="preserve"> in questa forma: c</w:t>
      </w:r>
      <w:r w:rsidRPr="007319FD">
        <w:rPr>
          <w:rFonts w:ascii="Times New Roman" w:hAnsi="Times New Roman" w:cs="Times New Roman"/>
          <w:sz w:val="24"/>
          <w:szCs w:val="24"/>
        </w:rPr>
        <w:t>hi è favorevole a interrompere questa votazione.</w:t>
      </w:r>
      <w:r w:rsidR="00E946B2" w:rsidRPr="007319FD" w:rsidDel="00E946B2">
        <w:rPr>
          <w:rFonts w:ascii="Times New Roman" w:hAnsi="Times New Roman" w:cs="Times New Roman"/>
          <w:sz w:val="24"/>
          <w:szCs w:val="24"/>
        </w:rPr>
        <w:t xml:space="preserve"> </w:t>
      </w:r>
    </w:p>
    <w:p w:rsidR="00456C6D" w:rsidRPr="007319FD" w:rsidRDefault="00097B2A" w:rsidP="0084229E">
      <w:pPr>
        <w:rPr>
          <w:rFonts w:ascii="Times New Roman" w:hAnsi="Times New Roman" w:cs="Times New Roman"/>
          <w:sz w:val="24"/>
          <w:szCs w:val="24"/>
        </w:rPr>
      </w:pPr>
      <w:r w:rsidRPr="007319FD">
        <w:rPr>
          <w:rFonts w:ascii="Times New Roman" w:hAnsi="Times New Roman" w:cs="Times New Roman"/>
          <w:b/>
          <w:sz w:val="24"/>
          <w:szCs w:val="24"/>
        </w:rPr>
        <w:t xml:space="preserve">Marco </w:t>
      </w:r>
      <w:r w:rsidR="00A01143" w:rsidRPr="007319FD">
        <w:rPr>
          <w:rFonts w:ascii="Times New Roman" w:hAnsi="Times New Roman" w:cs="Times New Roman"/>
          <w:b/>
          <w:sz w:val="24"/>
          <w:szCs w:val="24"/>
        </w:rPr>
        <w:t>P</w:t>
      </w:r>
      <w:r w:rsidRPr="007319FD">
        <w:rPr>
          <w:rFonts w:ascii="Times New Roman" w:hAnsi="Times New Roman" w:cs="Times New Roman"/>
          <w:b/>
          <w:sz w:val="24"/>
          <w:szCs w:val="24"/>
        </w:rPr>
        <w:t>ollano</w:t>
      </w:r>
      <w:r w:rsidRPr="007319FD">
        <w:rPr>
          <w:rFonts w:ascii="Times New Roman" w:hAnsi="Times New Roman" w:cs="Times New Roman"/>
          <w:sz w:val="24"/>
          <w:szCs w:val="24"/>
        </w:rPr>
        <w:t xml:space="preserve">: diamoci appuntamento al coordinamento a settembre per discutere della materia. Arrivare al coordinamento </w:t>
      </w:r>
      <w:r w:rsidR="00684281" w:rsidRPr="007319FD">
        <w:rPr>
          <w:rFonts w:ascii="Times New Roman" w:hAnsi="Times New Roman" w:cs="Times New Roman"/>
          <w:sz w:val="24"/>
          <w:szCs w:val="24"/>
        </w:rPr>
        <w:t xml:space="preserve">in modo che </w:t>
      </w:r>
      <w:r w:rsidRPr="007319FD">
        <w:rPr>
          <w:rFonts w:ascii="Times New Roman" w:hAnsi="Times New Roman" w:cs="Times New Roman"/>
          <w:sz w:val="24"/>
          <w:szCs w:val="24"/>
        </w:rPr>
        <w:t>i gruppi abbiano avuto</w:t>
      </w:r>
      <w:r w:rsidR="00A01143" w:rsidRPr="007319FD">
        <w:rPr>
          <w:rFonts w:ascii="Times New Roman" w:hAnsi="Times New Roman" w:cs="Times New Roman"/>
          <w:sz w:val="24"/>
          <w:szCs w:val="24"/>
        </w:rPr>
        <w:t xml:space="preserve"> il tempo necessario</w:t>
      </w:r>
      <w:r w:rsidR="00684281">
        <w:rPr>
          <w:rFonts w:ascii="Times New Roman" w:hAnsi="Times New Roman" w:cs="Times New Roman"/>
          <w:sz w:val="24"/>
          <w:szCs w:val="24"/>
        </w:rPr>
        <w:t xml:space="preserve"> per considerare la cosa</w:t>
      </w:r>
      <w:r w:rsidR="00A01143" w:rsidRPr="007319FD">
        <w:rPr>
          <w:rFonts w:ascii="Times New Roman" w:hAnsi="Times New Roman" w:cs="Times New Roman"/>
          <w:sz w:val="24"/>
          <w:szCs w:val="24"/>
        </w:rPr>
        <w:t xml:space="preserve">, </w:t>
      </w:r>
      <w:r w:rsidR="00684281">
        <w:rPr>
          <w:rFonts w:ascii="Times New Roman" w:hAnsi="Times New Roman" w:cs="Times New Roman"/>
          <w:sz w:val="24"/>
          <w:szCs w:val="24"/>
        </w:rPr>
        <w:t xml:space="preserve">e </w:t>
      </w:r>
      <w:r w:rsidR="00A01143" w:rsidRPr="007319FD">
        <w:rPr>
          <w:rFonts w:ascii="Times New Roman" w:hAnsi="Times New Roman" w:cs="Times New Roman"/>
          <w:sz w:val="24"/>
          <w:szCs w:val="24"/>
        </w:rPr>
        <w:t>la segretaria si organizzi per l’assemblea di marzo in maniera definitiva.</w:t>
      </w:r>
    </w:p>
    <w:p w:rsidR="00A01143" w:rsidRPr="007319FD" w:rsidRDefault="00A01143" w:rsidP="0084229E">
      <w:pPr>
        <w:rPr>
          <w:rFonts w:ascii="Times New Roman" w:hAnsi="Times New Roman" w:cs="Times New Roman"/>
          <w:sz w:val="24"/>
          <w:szCs w:val="24"/>
        </w:rPr>
      </w:pPr>
      <w:r w:rsidRPr="007319FD">
        <w:rPr>
          <w:rFonts w:ascii="Times New Roman" w:hAnsi="Times New Roman" w:cs="Times New Roman"/>
          <w:b/>
          <w:sz w:val="24"/>
          <w:szCs w:val="24"/>
        </w:rPr>
        <w:t>Anna D’Auria</w:t>
      </w:r>
      <w:r w:rsidRPr="007319FD">
        <w:rPr>
          <w:rFonts w:ascii="Times New Roman" w:hAnsi="Times New Roman" w:cs="Times New Roman"/>
          <w:sz w:val="24"/>
          <w:szCs w:val="24"/>
        </w:rPr>
        <w:t>: questi temi non sono solo amministrativi, ma politici perché hanno impatto sulla vita del movimento. Abbiamo bisogno che queste tematiche diventino ragionamenti all’interno dei gruppi territoriali. I tempi di discussione in assemblea non bastano. Propongo che alla luce di quello che sta emergendo, e anche di altri temi come il regolamento rimborsi, poichè la segreteria su scelte così importanti non basta, abbiamo bisogno delle competenze e del par</w:t>
      </w:r>
      <w:r w:rsidR="00684281">
        <w:rPr>
          <w:rFonts w:ascii="Times New Roman" w:hAnsi="Times New Roman" w:cs="Times New Roman"/>
          <w:sz w:val="24"/>
          <w:szCs w:val="24"/>
        </w:rPr>
        <w:t>e</w:t>
      </w:r>
      <w:r w:rsidRPr="007319FD">
        <w:rPr>
          <w:rFonts w:ascii="Times New Roman" w:hAnsi="Times New Roman" w:cs="Times New Roman"/>
          <w:sz w:val="24"/>
          <w:szCs w:val="24"/>
        </w:rPr>
        <w:t xml:space="preserve">re di tutti. </w:t>
      </w:r>
    </w:p>
    <w:p w:rsidR="00A01143" w:rsidRPr="007319FD" w:rsidRDefault="00A01143" w:rsidP="0084229E">
      <w:pPr>
        <w:rPr>
          <w:rFonts w:ascii="Times New Roman" w:hAnsi="Times New Roman" w:cs="Times New Roman"/>
          <w:sz w:val="24"/>
          <w:szCs w:val="24"/>
        </w:rPr>
      </w:pPr>
      <w:r w:rsidRPr="007319FD">
        <w:rPr>
          <w:rFonts w:ascii="Times New Roman" w:hAnsi="Times New Roman" w:cs="Times New Roman"/>
          <w:b/>
          <w:sz w:val="24"/>
          <w:szCs w:val="24"/>
        </w:rPr>
        <w:t>Marco Pollano</w:t>
      </w:r>
      <w:r w:rsidRPr="007319FD">
        <w:rPr>
          <w:rFonts w:ascii="Times New Roman" w:hAnsi="Times New Roman" w:cs="Times New Roman"/>
          <w:sz w:val="24"/>
          <w:szCs w:val="24"/>
        </w:rPr>
        <w:t>: propongo che la mozione di Bruna di rimandare al prossimo anno comprenda l’annullamento delle votazioni sulla unificazione de</w:t>
      </w:r>
      <w:r w:rsidR="00481BA5" w:rsidRPr="007319FD">
        <w:rPr>
          <w:rFonts w:ascii="Times New Roman" w:hAnsi="Times New Roman" w:cs="Times New Roman"/>
          <w:sz w:val="24"/>
          <w:szCs w:val="24"/>
        </w:rPr>
        <w:t>l</w:t>
      </w:r>
      <w:r w:rsidRPr="007319FD">
        <w:rPr>
          <w:rFonts w:ascii="Times New Roman" w:hAnsi="Times New Roman" w:cs="Times New Roman"/>
          <w:sz w:val="24"/>
          <w:szCs w:val="24"/>
        </w:rPr>
        <w:t xml:space="preserve">la quota </w:t>
      </w:r>
      <w:r w:rsidR="00481BA5" w:rsidRPr="007319FD">
        <w:rPr>
          <w:rFonts w:ascii="Times New Roman" w:hAnsi="Times New Roman" w:cs="Times New Roman"/>
          <w:sz w:val="24"/>
          <w:szCs w:val="24"/>
        </w:rPr>
        <w:t xml:space="preserve">appena svolta e che rimandi a una vera discussione nei gruppi territoriali su questi problemi. La segreteria si incarica di mandare informazioni su tutti questi temi. </w:t>
      </w:r>
    </w:p>
    <w:p w:rsidR="00481BA5" w:rsidRPr="007319FD" w:rsidRDefault="00481BA5" w:rsidP="0084229E">
      <w:pPr>
        <w:rPr>
          <w:rFonts w:ascii="Times New Roman" w:hAnsi="Times New Roman" w:cs="Times New Roman"/>
          <w:sz w:val="24"/>
          <w:szCs w:val="24"/>
        </w:rPr>
      </w:pPr>
      <w:r w:rsidRPr="007319FD">
        <w:rPr>
          <w:rFonts w:ascii="Times New Roman" w:hAnsi="Times New Roman" w:cs="Times New Roman"/>
          <w:b/>
          <w:sz w:val="24"/>
          <w:szCs w:val="24"/>
        </w:rPr>
        <w:t>Luca Randazzo</w:t>
      </w:r>
      <w:r w:rsidRPr="007319FD">
        <w:rPr>
          <w:rFonts w:ascii="Times New Roman" w:hAnsi="Times New Roman" w:cs="Times New Roman"/>
          <w:sz w:val="24"/>
          <w:szCs w:val="24"/>
        </w:rPr>
        <w:t xml:space="preserve">: mozione d’ordine: </w:t>
      </w:r>
      <w:r w:rsidRPr="00430E69">
        <w:rPr>
          <w:rFonts w:ascii="Times New Roman" w:hAnsi="Times New Roman" w:cs="Times New Roman"/>
          <w:i/>
          <w:sz w:val="24"/>
          <w:szCs w:val="24"/>
        </w:rPr>
        <w:t>viene annullata la precedente decisione in merito alla mozione 3 sull’unificazione della quota; si dà mandato alla segreteria di fornire ai gruppi territoriali i dati relativi alle iscrizioni degli anni precedenti e alle varie opzioni che sono in discussione; si chiede alla segreteria di trovare il tempo al coordinamento di discutere di questi temi allo scopo di arrivare all’assemblea del 2020 con le posizioni chiare</w:t>
      </w:r>
      <w:r w:rsidRPr="007319FD">
        <w:rPr>
          <w:rFonts w:ascii="Times New Roman" w:hAnsi="Times New Roman" w:cs="Times New Roman"/>
          <w:sz w:val="24"/>
          <w:szCs w:val="24"/>
        </w:rPr>
        <w:t xml:space="preserve">. </w:t>
      </w:r>
    </w:p>
    <w:p w:rsidR="002E301C" w:rsidRPr="007319FD" w:rsidRDefault="00B3597B" w:rsidP="0084229E">
      <w:pPr>
        <w:rPr>
          <w:rFonts w:ascii="Times New Roman" w:hAnsi="Times New Roman" w:cs="Times New Roman"/>
          <w:sz w:val="24"/>
          <w:szCs w:val="24"/>
        </w:rPr>
      </w:pPr>
      <w:r>
        <w:rPr>
          <w:rFonts w:ascii="Times New Roman" w:hAnsi="Times New Roman" w:cs="Times New Roman"/>
          <w:sz w:val="24"/>
          <w:szCs w:val="24"/>
        </w:rPr>
        <w:t>Si mette in votazione:</w:t>
      </w:r>
    </w:p>
    <w:p w:rsidR="00481BA5" w:rsidRPr="007319FD" w:rsidRDefault="002E301C" w:rsidP="0084229E">
      <w:pPr>
        <w:rPr>
          <w:rFonts w:ascii="Times New Roman" w:hAnsi="Times New Roman" w:cs="Times New Roman"/>
          <w:sz w:val="24"/>
          <w:szCs w:val="24"/>
        </w:rPr>
      </w:pPr>
      <w:r w:rsidRPr="007319FD">
        <w:rPr>
          <w:rFonts w:ascii="Times New Roman" w:hAnsi="Times New Roman" w:cs="Times New Roman"/>
          <w:sz w:val="24"/>
          <w:szCs w:val="24"/>
        </w:rPr>
        <w:t>Favorevoli: 31</w:t>
      </w:r>
    </w:p>
    <w:p w:rsidR="002E301C" w:rsidRPr="007319FD" w:rsidRDefault="002E301C" w:rsidP="0084229E">
      <w:pPr>
        <w:rPr>
          <w:rFonts w:ascii="Times New Roman" w:hAnsi="Times New Roman" w:cs="Times New Roman"/>
          <w:sz w:val="24"/>
          <w:szCs w:val="24"/>
        </w:rPr>
      </w:pPr>
      <w:r w:rsidRPr="007319FD">
        <w:rPr>
          <w:rFonts w:ascii="Times New Roman" w:hAnsi="Times New Roman" w:cs="Times New Roman"/>
          <w:sz w:val="24"/>
          <w:szCs w:val="24"/>
        </w:rPr>
        <w:t>Contrari: 7</w:t>
      </w:r>
    </w:p>
    <w:p w:rsidR="00FD5EAF" w:rsidRPr="007319FD" w:rsidRDefault="00FD5EAF" w:rsidP="0084229E">
      <w:pPr>
        <w:rPr>
          <w:rFonts w:ascii="Times New Roman" w:hAnsi="Times New Roman" w:cs="Times New Roman"/>
          <w:sz w:val="24"/>
          <w:szCs w:val="24"/>
        </w:rPr>
      </w:pPr>
    </w:p>
    <w:p w:rsidR="002E301C" w:rsidRDefault="002102C8" w:rsidP="0084229E">
      <w:pPr>
        <w:pBdr>
          <w:bottom w:val="single" w:sz="6" w:space="1" w:color="auto"/>
        </w:pBdr>
        <w:rPr>
          <w:rFonts w:ascii="Times New Roman" w:hAnsi="Times New Roman" w:cs="Times New Roman"/>
          <w:b/>
          <w:sz w:val="24"/>
          <w:szCs w:val="24"/>
        </w:rPr>
      </w:pPr>
      <w:r w:rsidRPr="007319FD">
        <w:rPr>
          <w:rFonts w:ascii="Times New Roman" w:hAnsi="Times New Roman" w:cs="Times New Roman"/>
          <w:b/>
          <w:sz w:val="24"/>
          <w:szCs w:val="24"/>
        </w:rPr>
        <w:t>14° p</w:t>
      </w:r>
      <w:r w:rsidR="000021EC" w:rsidRPr="007319FD">
        <w:rPr>
          <w:rFonts w:ascii="Times New Roman" w:hAnsi="Times New Roman" w:cs="Times New Roman"/>
          <w:b/>
          <w:sz w:val="24"/>
          <w:szCs w:val="24"/>
        </w:rPr>
        <w:t>unto OdG</w:t>
      </w:r>
      <w:r w:rsidR="00684281">
        <w:rPr>
          <w:rFonts w:ascii="Times New Roman" w:hAnsi="Times New Roman" w:cs="Times New Roman"/>
          <w:b/>
          <w:sz w:val="24"/>
          <w:szCs w:val="24"/>
        </w:rPr>
        <w:t xml:space="preserve">: </w:t>
      </w:r>
      <w:r w:rsidR="000021EC" w:rsidRPr="007319FD">
        <w:rPr>
          <w:rFonts w:ascii="Times New Roman" w:hAnsi="Times New Roman" w:cs="Times New Roman"/>
          <w:b/>
          <w:sz w:val="24"/>
          <w:szCs w:val="24"/>
        </w:rPr>
        <w:t>Regolamento rimborsi</w:t>
      </w:r>
    </w:p>
    <w:p w:rsidR="00684281" w:rsidRDefault="00481961" w:rsidP="0084229E">
      <w:pPr>
        <w:rPr>
          <w:rFonts w:ascii="Times New Roman" w:hAnsi="Times New Roman" w:cs="Times New Roman"/>
          <w:sz w:val="24"/>
          <w:szCs w:val="24"/>
        </w:rPr>
      </w:pPr>
      <w:r w:rsidRPr="007319FD">
        <w:rPr>
          <w:rFonts w:ascii="Times New Roman" w:hAnsi="Times New Roman" w:cs="Times New Roman"/>
          <w:b/>
          <w:sz w:val="24"/>
          <w:szCs w:val="24"/>
        </w:rPr>
        <w:t xml:space="preserve">Giancarlo Cavinato: </w:t>
      </w:r>
      <w:r w:rsidRPr="007319FD">
        <w:rPr>
          <w:rFonts w:ascii="Times New Roman" w:hAnsi="Times New Roman" w:cs="Times New Roman"/>
          <w:sz w:val="24"/>
          <w:szCs w:val="24"/>
        </w:rPr>
        <w:t xml:space="preserve">Come è prevista una quota per i gruppi nazionali si può prevedere una quota di rimborsi sulla base di una scheda di progetto. </w:t>
      </w:r>
    </w:p>
    <w:p w:rsidR="00F52781" w:rsidRPr="007319FD" w:rsidRDefault="00481961" w:rsidP="0084229E">
      <w:pPr>
        <w:rPr>
          <w:rFonts w:ascii="Times New Roman" w:hAnsi="Times New Roman" w:cs="Times New Roman"/>
          <w:sz w:val="24"/>
          <w:szCs w:val="24"/>
        </w:rPr>
      </w:pPr>
      <w:r w:rsidRPr="007319FD">
        <w:rPr>
          <w:rFonts w:ascii="Times New Roman" w:hAnsi="Times New Roman" w:cs="Times New Roman"/>
          <w:b/>
          <w:sz w:val="24"/>
          <w:szCs w:val="24"/>
        </w:rPr>
        <w:lastRenderedPageBreak/>
        <w:t>Marco Pollano</w:t>
      </w:r>
      <w:r w:rsidRPr="007319FD">
        <w:rPr>
          <w:rFonts w:ascii="Times New Roman" w:hAnsi="Times New Roman" w:cs="Times New Roman"/>
          <w:sz w:val="24"/>
          <w:szCs w:val="24"/>
        </w:rPr>
        <w:t>: il commercialista chiede di avere un regolamento rimborsi, qualcuno pensa che la questione va</w:t>
      </w:r>
      <w:r w:rsidR="00684281">
        <w:rPr>
          <w:rFonts w:ascii="Times New Roman" w:hAnsi="Times New Roman" w:cs="Times New Roman"/>
          <w:sz w:val="24"/>
          <w:szCs w:val="24"/>
        </w:rPr>
        <w:t>da</w:t>
      </w:r>
      <w:r w:rsidRPr="007319FD">
        <w:rPr>
          <w:rFonts w:ascii="Times New Roman" w:hAnsi="Times New Roman" w:cs="Times New Roman"/>
          <w:sz w:val="24"/>
          <w:szCs w:val="24"/>
        </w:rPr>
        <w:t xml:space="preserve"> approfondita. La mia proposta è di mettere ai voti questo regolamento rimorsi attivando al tempo stesso un processo simile a quello messo in atto per la quota di iscrizione. Si rimanderà dunque il regolamento a tutti i gruppi perché possano discuterne e alla prossima assemblea riprendere in mano la cosa. </w:t>
      </w:r>
    </w:p>
    <w:p w:rsidR="00F52781" w:rsidRPr="007319FD" w:rsidRDefault="00F52781" w:rsidP="0084229E">
      <w:pPr>
        <w:rPr>
          <w:rFonts w:ascii="Times New Roman" w:hAnsi="Times New Roman" w:cs="Times New Roman"/>
          <w:sz w:val="24"/>
          <w:szCs w:val="24"/>
        </w:rPr>
      </w:pPr>
      <w:r w:rsidRPr="007319FD">
        <w:rPr>
          <w:rFonts w:ascii="Times New Roman" w:hAnsi="Times New Roman" w:cs="Times New Roman"/>
          <w:b/>
          <w:sz w:val="24"/>
          <w:szCs w:val="24"/>
        </w:rPr>
        <w:t>Mozione Luca:</w:t>
      </w:r>
      <w:r w:rsidRPr="007319FD">
        <w:rPr>
          <w:rFonts w:ascii="Times New Roman" w:hAnsi="Times New Roman" w:cs="Times New Roman"/>
          <w:sz w:val="24"/>
          <w:szCs w:val="24"/>
        </w:rPr>
        <w:t xml:space="preserve"> </w:t>
      </w:r>
      <w:r w:rsidRPr="00430E69">
        <w:rPr>
          <w:rFonts w:ascii="Times New Roman" w:hAnsi="Times New Roman" w:cs="Times New Roman"/>
          <w:i/>
          <w:sz w:val="24"/>
          <w:szCs w:val="24"/>
        </w:rPr>
        <w:t>si rimanda al coordinamento nazionale di settembre l’approvazione del regolamento rimborsi, inviata ai gruppi per discussione interna.</w:t>
      </w:r>
    </w:p>
    <w:p w:rsidR="00580BAA" w:rsidRDefault="00580BAA" w:rsidP="0084229E">
      <w:pPr>
        <w:rPr>
          <w:rFonts w:ascii="Times New Roman" w:hAnsi="Times New Roman" w:cs="Times New Roman"/>
          <w:sz w:val="24"/>
          <w:szCs w:val="24"/>
        </w:rPr>
      </w:pPr>
      <w:r>
        <w:rPr>
          <w:rFonts w:ascii="Times New Roman" w:hAnsi="Times New Roman" w:cs="Times New Roman"/>
          <w:sz w:val="24"/>
          <w:szCs w:val="24"/>
        </w:rPr>
        <w:t>Si mette in votazione:</w:t>
      </w:r>
    </w:p>
    <w:p w:rsidR="007B29C7" w:rsidRPr="007319FD" w:rsidRDefault="00F52781" w:rsidP="0084229E">
      <w:pPr>
        <w:rPr>
          <w:rFonts w:ascii="Times New Roman" w:hAnsi="Times New Roman" w:cs="Times New Roman"/>
          <w:sz w:val="24"/>
          <w:szCs w:val="24"/>
        </w:rPr>
      </w:pPr>
      <w:r w:rsidRPr="007319FD">
        <w:rPr>
          <w:rFonts w:ascii="Times New Roman" w:hAnsi="Times New Roman" w:cs="Times New Roman"/>
          <w:sz w:val="24"/>
          <w:szCs w:val="24"/>
        </w:rPr>
        <w:t>Favorevoli</w:t>
      </w:r>
      <w:r w:rsidRPr="007319FD">
        <w:rPr>
          <w:rFonts w:ascii="Times New Roman" w:hAnsi="Times New Roman" w:cs="Times New Roman"/>
          <w:b/>
          <w:sz w:val="24"/>
          <w:szCs w:val="24"/>
        </w:rPr>
        <w:t xml:space="preserve">: </w:t>
      </w:r>
      <w:r w:rsidRPr="007319FD">
        <w:rPr>
          <w:rFonts w:ascii="Times New Roman" w:hAnsi="Times New Roman" w:cs="Times New Roman"/>
          <w:sz w:val="24"/>
          <w:szCs w:val="24"/>
        </w:rPr>
        <w:t>29</w:t>
      </w:r>
    </w:p>
    <w:p w:rsidR="00F52781" w:rsidRPr="007319FD" w:rsidRDefault="00F52781" w:rsidP="0084229E">
      <w:pPr>
        <w:rPr>
          <w:rFonts w:ascii="Times New Roman" w:hAnsi="Times New Roman" w:cs="Times New Roman"/>
          <w:sz w:val="24"/>
          <w:szCs w:val="24"/>
        </w:rPr>
      </w:pPr>
      <w:r w:rsidRPr="007319FD">
        <w:rPr>
          <w:rFonts w:ascii="Times New Roman" w:hAnsi="Times New Roman" w:cs="Times New Roman"/>
          <w:sz w:val="24"/>
          <w:szCs w:val="24"/>
        </w:rPr>
        <w:t>Contrari: ---</w:t>
      </w:r>
    </w:p>
    <w:p w:rsidR="00F52781" w:rsidRPr="007319FD" w:rsidRDefault="00F52781" w:rsidP="0084229E">
      <w:pPr>
        <w:rPr>
          <w:rFonts w:ascii="Times New Roman" w:hAnsi="Times New Roman" w:cs="Times New Roman"/>
          <w:sz w:val="24"/>
          <w:szCs w:val="24"/>
        </w:rPr>
      </w:pPr>
      <w:r w:rsidRPr="007319FD">
        <w:rPr>
          <w:rFonts w:ascii="Times New Roman" w:hAnsi="Times New Roman" w:cs="Times New Roman"/>
          <w:sz w:val="24"/>
          <w:szCs w:val="24"/>
        </w:rPr>
        <w:t>Astenuti: 3</w:t>
      </w:r>
    </w:p>
    <w:p w:rsidR="00F52781" w:rsidRPr="007319FD" w:rsidRDefault="00F52781" w:rsidP="0084229E">
      <w:pPr>
        <w:rPr>
          <w:rFonts w:ascii="Times New Roman" w:hAnsi="Times New Roman" w:cs="Times New Roman"/>
          <w:sz w:val="24"/>
          <w:szCs w:val="24"/>
        </w:rPr>
      </w:pPr>
    </w:p>
    <w:p w:rsidR="00F52781" w:rsidRDefault="00F52781" w:rsidP="0084229E">
      <w:pPr>
        <w:pBdr>
          <w:bottom w:val="single" w:sz="6" w:space="1" w:color="auto"/>
        </w:pBdr>
        <w:rPr>
          <w:rFonts w:ascii="Times New Roman" w:hAnsi="Times New Roman" w:cs="Times New Roman"/>
          <w:b/>
          <w:sz w:val="24"/>
          <w:szCs w:val="24"/>
        </w:rPr>
      </w:pPr>
      <w:r w:rsidRPr="007319FD">
        <w:rPr>
          <w:rFonts w:ascii="Times New Roman" w:hAnsi="Times New Roman" w:cs="Times New Roman"/>
          <w:b/>
          <w:sz w:val="24"/>
          <w:szCs w:val="24"/>
        </w:rPr>
        <w:t>15</w:t>
      </w:r>
      <w:r w:rsidR="002102C8" w:rsidRPr="007319FD">
        <w:rPr>
          <w:rFonts w:ascii="Times New Roman" w:hAnsi="Times New Roman" w:cs="Times New Roman"/>
          <w:b/>
          <w:sz w:val="24"/>
          <w:szCs w:val="24"/>
        </w:rPr>
        <w:t>°</w:t>
      </w:r>
      <w:r w:rsidRPr="007319FD">
        <w:rPr>
          <w:rFonts w:ascii="Times New Roman" w:hAnsi="Times New Roman" w:cs="Times New Roman"/>
          <w:b/>
          <w:sz w:val="24"/>
          <w:szCs w:val="24"/>
        </w:rPr>
        <w:t xml:space="preserve"> </w:t>
      </w:r>
      <w:r w:rsidR="002102C8" w:rsidRPr="007319FD">
        <w:rPr>
          <w:rFonts w:ascii="Times New Roman" w:hAnsi="Times New Roman" w:cs="Times New Roman"/>
          <w:b/>
          <w:sz w:val="24"/>
          <w:szCs w:val="24"/>
        </w:rPr>
        <w:t xml:space="preserve">punto </w:t>
      </w:r>
      <w:r w:rsidRPr="007319FD">
        <w:rPr>
          <w:rFonts w:ascii="Times New Roman" w:hAnsi="Times New Roman" w:cs="Times New Roman"/>
          <w:b/>
          <w:sz w:val="24"/>
          <w:szCs w:val="24"/>
        </w:rPr>
        <w:t>OdG</w:t>
      </w:r>
      <w:r w:rsidR="00ED6052">
        <w:rPr>
          <w:rFonts w:ascii="Times New Roman" w:hAnsi="Times New Roman" w:cs="Times New Roman"/>
          <w:b/>
          <w:sz w:val="24"/>
          <w:szCs w:val="24"/>
        </w:rPr>
        <w:t xml:space="preserve">: </w:t>
      </w:r>
      <w:r w:rsidRPr="007319FD">
        <w:rPr>
          <w:rFonts w:ascii="Times New Roman" w:hAnsi="Times New Roman" w:cs="Times New Roman"/>
          <w:b/>
          <w:sz w:val="24"/>
          <w:szCs w:val="24"/>
        </w:rPr>
        <w:t>Mandato segreteria e programma anno 2019</w:t>
      </w:r>
    </w:p>
    <w:p w:rsidR="00F52781" w:rsidRPr="007319FD" w:rsidRDefault="00F52781" w:rsidP="0084229E">
      <w:pPr>
        <w:rPr>
          <w:rFonts w:ascii="Times New Roman" w:hAnsi="Times New Roman" w:cs="Times New Roman"/>
          <w:sz w:val="24"/>
          <w:szCs w:val="24"/>
        </w:rPr>
      </w:pPr>
      <w:r w:rsidRPr="007319FD">
        <w:rPr>
          <w:rFonts w:ascii="Times New Roman" w:hAnsi="Times New Roman" w:cs="Times New Roman"/>
          <w:b/>
          <w:sz w:val="24"/>
          <w:szCs w:val="24"/>
        </w:rPr>
        <w:t xml:space="preserve">Giancarlo Cavinato: </w:t>
      </w:r>
      <w:r w:rsidR="00431C63" w:rsidRPr="007319FD">
        <w:rPr>
          <w:rFonts w:ascii="Times New Roman" w:hAnsi="Times New Roman" w:cs="Times New Roman"/>
          <w:sz w:val="24"/>
          <w:szCs w:val="24"/>
        </w:rPr>
        <w:t xml:space="preserve">proposte di programma annuale associativo. Tour itinerante; manifesto lingua e manifesto matematica; giornate di studio su ricerca e documentazione scolastica; giornata di studio su educare alla parola; </w:t>
      </w:r>
      <w:r w:rsidR="004F23CF" w:rsidRPr="007319FD">
        <w:rPr>
          <w:rFonts w:ascii="Times New Roman" w:hAnsi="Times New Roman" w:cs="Times New Roman"/>
          <w:sz w:val="24"/>
          <w:szCs w:val="24"/>
        </w:rPr>
        <w:t xml:space="preserve">coordinamento SaltaMuri con Cabina di regia; prosecuzione e rilancio campagne: ius soli, voti a perdere, e giornate di studio 4 passi. </w:t>
      </w:r>
    </w:p>
    <w:p w:rsidR="00BC1137" w:rsidRPr="007319FD" w:rsidRDefault="004F23CF" w:rsidP="0084229E">
      <w:pPr>
        <w:rPr>
          <w:rFonts w:ascii="Times New Roman" w:hAnsi="Times New Roman" w:cs="Times New Roman"/>
          <w:sz w:val="24"/>
          <w:szCs w:val="24"/>
        </w:rPr>
      </w:pPr>
      <w:r w:rsidRPr="007319FD">
        <w:rPr>
          <w:rFonts w:ascii="Times New Roman" w:hAnsi="Times New Roman" w:cs="Times New Roman"/>
          <w:sz w:val="24"/>
          <w:szCs w:val="24"/>
        </w:rPr>
        <w:t xml:space="preserve">Suggestioni ricavate da questa assemblea: partecipazione ai 4 passi sia a livello locale e territoriale, sia attraverso il sito, dove sono aperti quattro corsi, su valutazione, classi aperte, democrazia, e ricerca. Necessità di approfondimento nella relazione fra bisogni e diritti; per quanto riguarda le discipline questa assemblea ha cercato di connettere attraverso i laboratori che ha realizzato i quattro passi e le discipline, per dimostrare che solo attraverso i quattro passi si riesce a fare delle discipline che siano formative, di costruzione di competenze di cittadinanza e democrazie. In particolare i tre punti caldi sono: la lingua, la costruzione di pensiero attraverso la lingua, la matematica non meccanicistica ma come costruzione di pensiero e la storia. Sappiamo che è in atto un dibattito sulla storia come disciplina oggetto di insegnamento e studio. </w:t>
      </w:r>
      <w:r w:rsidR="00ED6052">
        <w:rPr>
          <w:rFonts w:ascii="Times New Roman" w:hAnsi="Times New Roman" w:cs="Times New Roman"/>
          <w:sz w:val="24"/>
          <w:szCs w:val="24"/>
        </w:rPr>
        <w:t>A</w:t>
      </w:r>
      <w:r w:rsidRPr="007319FD">
        <w:rPr>
          <w:rFonts w:ascii="Times New Roman" w:hAnsi="Times New Roman" w:cs="Times New Roman"/>
          <w:sz w:val="24"/>
          <w:szCs w:val="24"/>
        </w:rPr>
        <w:t>nche</w:t>
      </w:r>
      <w:r w:rsidR="00485117" w:rsidRPr="007319FD">
        <w:rPr>
          <w:rFonts w:ascii="Times New Roman" w:hAnsi="Times New Roman" w:cs="Times New Roman"/>
          <w:sz w:val="24"/>
          <w:szCs w:val="24"/>
        </w:rPr>
        <w:t xml:space="preserve"> di </w:t>
      </w:r>
      <w:r w:rsidRPr="007319FD">
        <w:rPr>
          <w:rFonts w:ascii="Times New Roman" w:hAnsi="Times New Roman" w:cs="Times New Roman"/>
          <w:sz w:val="24"/>
          <w:szCs w:val="24"/>
        </w:rPr>
        <w:t xml:space="preserve">antropologia </w:t>
      </w:r>
      <w:r w:rsidR="00485117" w:rsidRPr="007319FD">
        <w:rPr>
          <w:rFonts w:ascii="Times New Roman" w:hAnsi="Times New Roman" w:cs="Times New Roman"/>
          <w:sz w:val="24"/>
          <w:szCs w:val="24"/>
        </w:rPr>
        <w:t xml:space="preserve">c’è gran bisogno. Un altro punto è una ricerca che preveda l’uso di strumenti </w:t>
      </w:r>
      <w:r w:rsidR="00ED6052">
        <w:rPr>
          <w:rFonts w:ascii="Times New Roman" w:hAnsi="Times New Roman" w:cs="Times New Roman"/>
          <w:sz w:val="24"/>
          <w:szCs w:val="24"/>
        </w:rPr>
        <w:t>per</w:t>
      </w:r>
      <w:r w:rsidR="00485117" w:rsidRPr="007319FD">
        <w:rPr>
          <w:rFonts w:ascii="Times New Roman" w:hAnsi="Times New Roman" w:cs="Times New Roman"/>
          <w:sz w:val="24"/>
          <w:szCs w:val="24"/>
        </w:rPr>
        <w:t xml:space="preserve"> intervenire sulle percezioni distorte su: migrazione, disoccupazione, malattie, contro un pensiero antiscientifico che si sta diffondendo in maniera preoccupante nella nostra società. A questo si lega anche il tema della educazione ambientale, il gruppo ambiente e territorio sta facendo un lavoro interessante che vorremmo si diffondesse al di là del territorio fiorentino sull’educazione ambientale. È stata proposta una seconda giornata sulla formazione e una cocostruzione di una mappa, di un kit di risorse, di formatori. Poi ci sono alcuni temi caldi: la regionalizzazione, cosa succede con le indicazione nazionali e il tema della storia. </w:t>
      </w:r>
    </w:p>
    <w:p w:rsidR="00CA2402" w:rsidRPr="007319FD" w:rsidRDefault="00BC1137" w:rsidP="0084229E">
      <w:pPr>
        <w:rPr>
          <w:rFonts w:ascii="Times New Roman" w:hAnsi="Times New Roman" w:cs="Times New Roman"/>
          <w:sz w:val="24"/>
          <w:szCs w:val="24"/>
        </w:rPr>
      </w:pPr>
      <w:r w:rsidRPr="007319FD">
        <w:rPr>
          <w:rFonts w:ascii="Times New Roman" w:hAnsi="Times New Roman" w:cs="Times New Roman"/>
          <w:b/>
          <w:sz w:val="24"/>
          <w:szCs w:val="24"/>
        </w:rPr>
        <w:t>Marco Pollano</w:t>
      </w:r>
      <w:r w:rsidRPr="007319FD">
        <w:rPr>
          <w:rFonts w:ascii="Times New Roman" w:hAnsi="Times New Roman" w:cs="Times New Roman"/>
          <w:sz w:val="24"/>
          <w:szCs w:val="24"/>
        </w:rPr>
        <w:t xml:space="preserve">: un appunto. </w:t>
      </w:r>
      <w:r w:rsidR="00E752F2">
        <w:rPr>
          <w:rFonts w:ascii="Times New Roman" w:hAnsi="Times New Roman" w:cs="Times New Roman"/>
          <w:sz w:val="24"/>
          <w:szCs w:val="24"/>
        </w:rPr>
        <w:t>A</w:t>
      </w:r>
      <w:r w:rsidRPr="007319FD">
        <w:rPr>
          <w:rFonts w:ascii="Times New Roman" w:hAnsi="Times New Roman" w:cs="Times New Roman"/>
          <w:sz w:val="24"/>
          <w:szCs w:val="24"/>
        </w:rPr>
        <w:t xml:space="preserve">ll’MCE </w:t>
      </w:r>
      <w:r w:rsidR="00E752F2">
        <w:rPr>
          <w:rFonts w:ascii="Times New Roman" w:hAnsi="Times New Roman" w:cs="Times New Roman"/>
          <w:sz w:val="24"/>
          <w:szCs w:val="24"/>
        </w:rPr>
        <w:t>viene chiesto</w:t>
      </w:r>
      <w:r w:rsidR="00E752F2" w:rsidRPr="007319FD">
        <w:rPr>
          <w:rFonts w:ascii="Times New Roman" w:hAnsi="Times New Roman" w:cs="Times New Roman"/>
          <w:sz w:val="24"/>
          <w:szCs w:val="24"/>
        </w:rPr>
        <w:t xml:space="preserve"> </w:t>
      </w:r>
      <w:r w:rsidRPr="007319FD">
        <w:rPr>
          <w:rFonts w:ascii="Times New Roman" w:hAnsi="Times New Roman" w:cs="Times New Roman"/>
          <w:sz w:val="24"/>
          <w:szCs w:val="24"/>
        </w:rPr>
        <w:t xml:space="preserve">di dichiarare posizioni. Io credo che le giornate </w:t>
      </w:r>
      <w:r w:rsidR="00E752F2">
        <w:rPr>
          <w:rFonts w:ascii="Times New Roman" w:hAnsi="Times New Roman" w:cs="Times New Roman"/>
          <w:sz w:val="24"/>
          <w:szCs w:val="24"/>
        </w:rPr>
        <w:t xml:space="preserve">di </w:t>
      </w:r>
      <w:r w:rsidRPr="007319FD">
        <w:rPr>
          <w:rFonts w:ascii="Times New Roman" w:hAnsi="Times New Roman" w:cs="Times New Roman"/>
          <w:sz w:val="24"/>
          <w:szCs w:val="24"/>
        </w:rPr>
        <w:t xml:space="preserve">studio siano il momento in cui l’MCE si confronta, </w:t>
      </w:r>
      <w:r w:rsidR="00CA2402" w:rsidRPr="007319FD">
        <w:rPr>
          <w:rFonts w:ascii="Times New Roman" w:hAnsi="Times New Roman" w:cs="Times New Roman"/>
          <w:sz w:val="24"/>
          <w:szCs w:val="24"/>
        </w:rPr>
        <w:t>approfondi</w:t>
      </w:r>
      <w:r w:rsidR="00E752F2">
        <w:rPr>
          <w:rFonts w:ascii="Times New Roman" w:hAnsi="Times New Roman" w:cs="Times New Roman"/>
          <w:sz w:val="24"/>
          <w:szCs w:val="24"/>
        </w:rPr>
        <w:t>sce</w:t>
      </w:r>
      <w:r w:rsidR="00CA2402" w:rsidRPr="007319FD">
        <w:rPr>
          <w:rFonts w:ascii="Times New Roman" w:hAnsi="Times New Roman" w:cs="Times New Roman"/>
          <w:sz w:val="24"/>
          <w:szCs w:val="24"/>
        </w:rPr>
        <w:t xml:space="preserve"> e non </w:t>
      </w:r>
      <w:r w:rsidR="00E752F2">
        <w:rPr>
          <w:rFonts w:ascii="Times New Roman" w:hAnsi="Times New Roman" w:cs="Times New Roman"/>
          <w:sz w:val="24"/>
          <w:szCs w:val="24"/>
        </w:rPr>
        <w:t>solo</w:t>
      </w:r>
      <w:r w:rsidR="00E752F2" w:rsidRPr="007319FD">
        <w:rPr>
          <w:rFonts w:ascii="Times New Roman" w:hAnsi="Times New Roman" w:cs="Times New Roman"/>
          <w:sz w:val="24"/>
          <w:szCs w:val="24"/>
        </w:rPr>
        <w:t xml:space="preserve"> </w:t>
      </w:r>
      <w:r w:rsidR="00CA2402" w:rsidRPr="007319FD">
        <w:rPr>
          <w:rFonts w:ascii="Times New Roman" w:hAnsi="Times New Roman" w:cs="Times New Roman"/>
          <w:sz w:val="24"/>
          <w:szCs w:val="24"/>
        </w:rPr>
        <w:t xml:space="preserve">afferma. È una fatica mettersi dentro la comunicazione mediatica e </w:t>
      </w:r>
      <w:r w:rsidR="00570AE7">
        <w:rPr>
          <w:rFonts w:ascii="Times New Roman" w:hAnsi="Times New Roman" w:cs="Times New Roman"/>
          <w:sz w:val="24"/>
          <w:szCs w:val="24"/>
        </w:rPr>
        <w:t>a</w:t>
      </w:r>
      <w:r w:rsidR="00CA2402" w:rsidRPr="007319FD">
        <w:rPr>
          <w:rFonts w:ascii="Times New Roman" w:hAnsi="Times New Roman" w:cs="Times New Roman"/>
          <w:sz w:val="24"/>
          <w:szCs w:val="24"/>
        </w:rPr>
        <w:t>uspico che la segreteria organizz</w:t>
      </w:r>
      <w:r w:rsidR="00570AE7">
        <w:rPr>
          <w:rFonts w:ascii="Times New Roman" w:hAnsi="Times New Roman" w:cs="Times New Roman"/>
          <w:sz w:val="24"/>
          <w:szCs w:val="24"/>
        </w:rPr>
        <w:t>i</w:t>
      </w:r>
      <w:r w:rsidR="00CA2402" w:rsidRPr="007319FD">
        <w:rPr>
          <w:rFonts w:ascii="Times New Roman" w:hAnsi="Times New Roman" w:cs="Times New Roman"/>
          <w:sz w:val="24"/>
          <w:szCs w:val="24"/>
        </w:rPr>
        <w:t xml:space="preserve"> non solo manifesti, ma anche giornate di confronto con altre associazioni e gruppi che arricchi</w:t>
      </w:r>
      <w:r w:rsidR="00570AE7">
        <w:rPr>
          <w:rFonts w:ascii="Times New Roman" w:hAnsi="Times New Roman" w:cs="Times New Roman"/>
          <w:sz w:val="24"/>
          <w:szCs w:val="24"/>
        </w:rPr>
        <w:t>scano</w:t>
      </w:r>
      <w:r w:rsidR="00CA2402" w:rsidRPr="007319FD">
        <w:rPr>
          <w:rFonts w:ascii="Times New Roman" w:hAnsi="Times New Roman" w:cs="Times New Roman"/>
          <w:sz w:val="24"/>
          <w:szCs w:val="24"/>
        </w:rPr>
        <w:t xml:space="preserve"> la nostra ricerca. </w:t>
      </w:r>
    </w:p>
    <w:p w:rsidR="00366EBE" w:rsidRPr="007319FD" w:rsidRDefault="00CA2402" w:rsidP="0084229E">
      <w:pPr>
        <w:rPr>
          <w:rFonts w:ascii="Times New Roman" w:hAnsi="Times New Roman" w:cs="Times New Roman"/>
          <w:sz w:val="24"/>
          <w:szCs w:val="24"/>
        </w:rPr>
      </w:pPr>
      <w:r w:rsidRPr="007319FD">
        <w:rPr>
          <w:rFonts w:ascii="Times New Roman" w:hAnsi="Times New Roman" w:cs="Times New Roman"/>
          <w:b/>
          <w:sz w:val="24"/>
          <w:szCs w:val="24"/>
        </w:rPr>
        <w:t>Giancarlo Cavinato</w:t>
      </w:r>
      <w:r w:rsidRPr="007319FD">
        <w:rPr>
          <w:rFonts w:ascii="Times New Roman" w:hAnsi="Times New Roman" w:cs="Times New Roman"/>
          <w:sz w:val="24"/>
          <w:szCs w:val="24"/>
        </w:rPr>
        <w:t xml:space="preserve">: la campagna </w:t>
      </w:r>
      <w:r w:rsidR="00570AE7">
        <w:rPr>
          <w:rFonts w:ascii="Times New Roman" w:hAnsi="Times New Roman" w:cs="Times New Roman"/>
          <w:sz w:val="24"/>
          <w:szCs w:val="24"/>
        </w:rPr>
        <w:t>“</w:t>
      </w:r>
      <w:r w:rsidRPr="007319FD">
        <w:rPr>
          <w:rFonts w:ascii="Times New Roman" w:hAnsi="Times New Roman" w:cs="Times New Roman"/>
          <w:sz w:val="24"/>
          <w:szCs w:val="24"/>
        </w:rPr>
        <w:t>mille scuole aperte</w:t>
      </w:r>
      <w:r w:rsidR="00570AE7">
        <w:rPr>
          <w:rFonts w:ascii="Times New Roman" w:hAnsi="Times New Roman" w:cs="Times New Roman"/>
          <w:sz w:val="24"/>
          <w:szCs w:val="24"/>
        </w:rPr>
        <w:t>”</w:t>
      </w:r>
      <w:r w:rsidRPr="007319FD">
        <w:rPr>
          <w:rFonts w:ascii="Times New Roman" w:hAnsi="Times New Roman" w:cs="Times New Roman"/>
          <w:sz w:val="24"/>
          <w:szCs w:val="24"/>
        </w:rPr>
        <w:t xml:space="preserve"> è legata quest’anno al trentennale della </w:t>
      </w:r>
      <w:r w:rsidR="00570AE7">
        <w:rPr>
          <w:rFonts w:ascii="Times New Roman" w:hAnsi="Times New Roman" w:cs="Times New Roman"/>
          <w:sz w:val="24"/>
          <w:szCs w:val="24"/>
        </w:rPr>
        <w:t>C</w:t>
      </w:r>
      <w:r w:rsidRPr="007319FD">
        <w:rPr>
          <w:rFonts w:ascii="Times New Roman" w:hAnsi="Times New Roman" w:cs="Times New Roman"/>
          <w:sz w:val="24"/>
          <w:szCs w:val="24"/>
        </w:rPr>
        <w:t xml:space="preserve">onvenzione internazionale dei diritti dell’infanzia. Penso anche a tutto quello che nel tempo il movimento Freinet ha dato sui diritti. Nel 1957, il convegno in Francia organizzato dal movimento Freinet con architetti, medici, urbanisti ecc. ha stilato un documento che è stato una delle premesse che poi sono state assunte dall’ONU. Si diceva che in ogni comune deve essere istituita una casa dei ragazzi e delle ragazze, dove possano in autonomia gestire degli spazi ricercare giocare sperimentare. </w:t>
      </w:r>
      <w:r w:rsidRPr="007319FD">
        <w:rPr>
          <w:rFonts w:ascii="Times New Roman" w:hAnsi="Times New Roman" w:cs="Times New Roman"/>
          <w:b/>
          <w:sz w:val="24"/>
          <w:szCs w:val="24"/>
        </w:rPr>
        <w:t>Domenico Canciani</w:t>
      </w:r>
      <w:r w:rsidR="00E135C3" w:rsidRPr="007319FD">
        <w:rPr>
          <w:rFonts w:ascii="Times New Roman" w:hAnsi="Times New Roman" w:cs="Times New Roman"/>
          <w:sz w:val="24"/>
          <w:szCs w:val="24"/>
        </w:rPr>
        <w:t xml:space="preserve">: necessità di percorrere la strada della sensibilità ambientale, che può stare </w:t>
      </w:r>
      <w:r w:rsidR="00E135C3" w:rsidRPr="007319FD">
        <w:rPr>
          <w:rFonts w:ascii="Times New Roman" w:hAnsi="Times New Roman" w:cs="Times New Roman"/>
          <w:sz w:val="24"/>
          <w:szCs w:val="24"/>
        </w:rPr>
        <w:lastRenderedPageBreak/>
        <w:t xml:space="preserve">insieme ai quattro passi e forse essere un quinto passo. Il tour itinerante può essere occasione per entrare dentro i territori </w:t>
      </w:r>
      <w:r w:rsidR="00570AE7">
        <w:rPr>
          <w:rFonts w:ascii="Times New Roman" w:hAnsi="Times New Roman" w:cs="Times New Roman"/>
          <w:sz w:val="24"/>
          <w:szCs w:val="24"/>
        </w:rPr>
        <w:t>con</w:t>
      </w:r>
      <w:r w:rsidR="00E135C3" w:rsidRPr="007319FD">
        <w:rPr>
          <w:rFonts w:ascii="Times New Roman" w:hAnsi="Times New Roman" w:cs="Times New Roman"/>
          <w:sz w:val="24"/>
          <w:szCs w:val="24"/>
        </w:rPr>
        <w:t xml:space="preserve"> presentazione libri, iniziative molteplici ecc.</w:t>
      </w:r>
    </w:p>
    <w:p w:rsidR="009D3DD6" w:rsidRPr="007319FD" w:rsidRDefault="00366EBE" w:rsidP="0084229E">
      <w:pPr>
        <w:rPr>
          <w:rFonts w:ascii="Times New Roman" w:hAnsi="Times New Roman" w:cs="Times New Roman"/>
          <w:sz w:val="24"/>
          <w:szCs w:val="24"/>
        </w:rPr>
      </w:pPr>
      <w:r w:rsidRPr="007319FD">
        <w:rPr>
          <w:rFonts w:ascii="Times New Roman" w:hAnsi="Times New Roman" w:cs="Times New Roman"/>
          <w:b/>
          <w:sz w:val="24"/>
          <w:szCs w:val="24"/>
        </w:rPr>
        <w:t>Memi Campana</w:t>
      </w:r>
      <w:r w:rsidRPr="007319FD">
        <w:rPr>
          <w:rFonts w:ascii="Times New Roman" w:hAnsi="Times New Roman" w:cs="Times New Roman"/>
          <w:sz w:val="24"/>
          <w:szCs w:val="24"/>
        </w:rPr>
        <w:t>: esser presenti nel dibattito corrente sui temi dell’apprendimento e dell’istruzione. Non dobbiamo temere anche le complessità che ci sono al nostro interno, che vanno affrontate e gestite. Voglio dire che c’è bisogno che noi che siamo un’agenzia educativa ramificata sul territorio nazionale dobbiamo contribuire al dibattito sulla scuola. Dico il titolo: negli ultimi due anni ci sono stati ripetuti appelli per la salvezza della scuola. Quand’anche alcuni di questi appelli siano firmati da personaggi prestigiosi anche amici nostri, e abbiano anche dei buoni spunti, sono comunque sotto il segno di una sostanziale regressione. L’irritazione per i laboratori, l’irritazione per le competenze,</w:t>
      </w:r>
      <w:r w:rsidR="00932B40">
        <w:rPr>
          <w:rFonts w:ascii="Times New Roman" w:hAnsi="Times New Roman" w:cs="Times New Roman"/>
          <w:sz w:val="24"/>
          <w:szCs w:val="24"/>
        </w:rPr>
        <w:t xml:space="preserve"> </w:t>
      </w:r>
      <w:r w:rsidRPr="007319FD">
        <w:rPr>
          <w:rFonts w:ascii="Times New Roman" w:hAnsi="Times New Roman" w:cs="Times New Roman"/>
          <w:sz w:val="24"/>
          <w:szCs w:val="24"/>
        </w:rPr>
        <w:t xml:space="preserve">insieme a varie altre posizioni hanno </w:t>
      </w:r>
      <w:r w:rsidR="00932B40">
        <w:rPr>
          <w:rFonts w:ascii="Times New Roman" w:hAnsi="Times New Roman" w:cs="Times New Roman"/>
          <w:sz w:val="24"/>
          <w:szCs w:val="24"/>
        </w:rPr>
        <w:t>come</w:t>
      </w:r>
      <w:r w:rsidR="00932B40" w:rsidRPr="007319FD">
        <w:rPr>
          <w:rFonts w:ascii="Times New Roman" w:hAnsi="Times New Roman" w:cs="Times New Roman"/>
          <w:sz w:val="24"/>
          <w:szCs w:val="24"/>
        </w:rPr>
        <w:t xml:space="preserve"> </w:t>
      </w:r>
      <w:r w:rsidRPr="007319FD">
        <w:rPr>
          <w:rFonts w:ascii="Times New Roman" w:hAnsi="Times New Roman" w:cs="Times New Roman"/>
          <w:sz w:val="24"/>
          <w:szCs w:val="24"/>
        </w:rPr>
        <w:t>punto di caduta che noi siamo colpevoli</w:t>
      </w:r>
      <w:r w:rsidR="00932B40">
        <w:rPr>
          <w:rFonts w:ascii="Times New Roman" w:hAnsi="Times New Roman" w:cs="Times New Roman"/>
          <w:sz w:val="24"/>
          <w:szCs w:val="24"/>
        </w:rPr>
        <w:t>,</w:t>
      </w:r>
      <w:r w:rsidRPr="007319FD">
        <w:rPr>
          <w:rFonts w:ascii="Times New Roman" w:hAnsi="Times New Roman" w:cs="Times New Roman"/>
          <w:sz w:val="24"/>
          <w:szCs w:val="24"/>
        </w:rPr>
        <w:t xml:space="preserve"> perché negli anni settanta abbiamo spinto per la riforma della scuola e abbiamo fatto entrare tutti a scuola. E ci sono </w:t>
      </w:r>
      <w:r w:rsidR="00A61951">
        <w:rPr>
          <w:rFonts w:ascii="Times New Roman" w:hAnsi="Times New Roman" w:cs="Times New Roman"/>
          <w:sz w:val="24"/>
          <w:szCs w:val="24"/>
        </w:rPr>
        <w:t xml:space="preserve">universitari e </w:t>
      </w:r>
      <w:r w:rsidRPr="007319FD">
        <w:rPr>
          <w:rFonts w:ascii="Times New Roman" w:hAnsi="Times New Roman" w:cs="Times New Roman"/>
          <w:sz w:val="24"/>
          <w:szCs w:val="24"/>
        </w:rPr>
        <w:t>persone coltissime</w:t>
      </w:r>
      <w:r w:rsidR="00A61951">
        <w:rPr>
          <w:rFonts w:ascii="Times New Roman" w:hAnsi="Times New Roman" w:cs="Times New Roman"/>
          <w:sz w:val="24"/>
          <w:szCs w:val="24"/>
        </w:rPr>
        <w:t xml:space="preserve"> </w:t>
      </w:r>
      <w:r w:rsidRPr="007319FD">
        <w:rPr>
          <w:rFonts w:ascii="Times New Roman" w:hAnsi="Times New Roman" w:cs="Times New Roman"/>
          <w:sz w:val="24"/>
          <w:szCs w:val="24"/>
        </w:rPr>
        <w:t>che dicono</w:t>
      </w:r>
      <w:r w:rsidR="00A61951">
        <w:rPr>
          <w:rFonts w:ascii="Times New Roman" w:hAnsi="Times New Roman" w:cs="Times New Roman"/>
          <w:sz w:val="24"/>
          <w:szCs w:val="24"/>
        </w:rPr>
        <w:t>:</w:t>
      </w:r>
      <w:r w:rsidRPr="007319FD">
        <w:rPr>
          <w:rFonts w:ascii="Times New Roman" w:hAnsi="Times New Roman" w:cs="Times New Roman"/>
          <w:sz w:val="24"/>
          <w:szCs w:val="24"/>
        </w:rPr>
        <w:t xml:space="preserve"> se metti </w:t>
      </w:r>
      <w:r w:rsidR="009D3DD6" w:rsidRPr="007319FD">
        <w:rPr>
          <w:rFonts w:ascii="Times New Roman" w:hAnsi="Times New Roman" w:cs="Times New Roman"/>
          <w:sz w:val="24"/>
          <w:szCs w:val="24"/>
        </w:rPr>
        <w:t xml:space="preserve">dentro tutti abbassi il livello. Il richiamo di Giancarlo al ’57 è importante perché fu in Francia </w:t>
      </w:r>
      <w:r w:rsidR="00A61951">
        <w:rPr>
          <w:rFonts w:ascii="Times New Roman" w:hAnsi="Times New Roman" w:cs="Times New Roman"/>
          <w:sz w:val="24"/>
          <w:szCs w:val="24"/>
        </w:rPr>
        <w:t>che il</w:t>
      </w:r>
      <w:r w:rsidR="009D3DD6" w:rsidRPr="007319FD">
        <w:rPr>
          <w:rFonts w:ascii="Times New Roman" w:hAnsi="Times New Roman" w:cs="Times New Roman"/>
          <w:sz w:val="24"/>
          <w:szCs w:val="24"/>
        </w:rPr>
        <w:t xml:space="preserve"> dibattito sulle “doti”, sui doni, sui talenti, permise di superare delle incrostazioni classiste. Noi dobbiamo essere presenti in questo dibattito. Anche perché siamo percepiti un po’ come quelli che fanno </w:t>
      </w:r>
      <w:r w:rsidR="00A61951">
        <w:rPr>
          <w:rFonts w:ascii="Times New Roman" w:hAnsi="Times New Roman" w:cs="Times New Roman"/>
          <w:sz w:val="24"/>
          <w:szCs w:val="24"/>
        </w:rPr>
        <w:t>solo</w:t>
      </w:r>
      <w:r w:rsidR="009D3DD6" w:rsidRPr="007319FD">
        <w:rPr>
          <w:rFonts w:ascii="Times New Roman" w:hAnsi="Times New Roman" w:cs="Times New Roman"/>
          <w:sz w:val="24"/>
          <w:szCs w:val="24"/>
        </w:rPr>
        <w:t xml:space="preserve"> laboratori per bambini. Penso che l’MCE dovrebbe cominciare a guardare di più anche la scuola superiore. </w:t>
      </w:r>
    </w:p>
    <w:p w:rsidR="00366EBE" w:rsidRPr="007319FD" w:rsidRDefault="00B01862" w:rsidP="0084229E">
      <w:pPr>
        <w:rPr>
          <w:rFonts w:ascii="Times New Roman" w:hAnsi="Times New Roman" w:cs="Times New Roman"/>
          <w:sz w:val="24"/>
          <w:szCs w:val="24"/>
        </w:rPr>
      </w:pPr>
      <w:r w:rsidRPr="007319FD">
        <w:rPr>
          <w:rFonts w:ascii="Times New Roman" w:hAnsi="Times New Roman" w:cs="Times New Roman"/>
          <w:b/>
          <w:sz w:val="24"/>
          <w:szCs w:val="24"/>
        </w:rPr>
        <w:t>Anna D’Auria</w:t>
      </w:r>
      <w:r w:rsidRPr="007319FD">
        <w:rPr>
          <w:rFonts w:ascii="Times New Roman" w:hAnsi="Times New Roman" w:cs="Times New Roman"/>
          <w:sz w:val="24"/>
          <w:szCs w:val="24"/>
        </w:rPr>
        <w:t>: riconoscimento a Giancarlo di avere dato autorevolezza al movimento, che si è visto bene nella costituzione del tavolo SaltaMuri, che tiene insieme 130 realtà associative. Rappresenta anche la generazione che ha costruito l’MCE negli ultimi oltre quarant’anni. Siamo in una fase di crescita molto delicata</w:t>
      </w:r>
      <w:r w:rsidR="00A72130" w:rsidRPr="007319FD">
        <w:rPr>
          <w:rFonts w:ascii="Times New Roman" w:hAnsi="Times New Roman" w:cs="Times New Roman"/>
          <w:sz w:val="24"/>
          <w:szCs w:val="24"/>
        </w:rPr>
        <w:t>, perché c’è un passaggio di testimone, che</w:t>
      </w:r>
      <w:r w:rsidRPr="007319FD">
        <w:rPr>
          <w:rFonts w:ascii="Times New Roman" w:hAnsi="Times New Roman" w:cs="Times New Roman"/>
          <w:sz w:val="24"/>
          <w:szCs w:val="24"/>
        </w:rPr>
        <w:t xml:space="preserve"> ha bisogno dell’apporto di tutti. </w:t>
      </w:r>
      <w:r w:rsidR="00A72130" w:rsidRPr="007319FD">
        <w:rPr>
          <w:rFonts w:ascii="Times New Roman" w:hAnsi="Times New Roman" w:cs="Times New Roman"/>
          <w:sz w:val="24"/>
          <w:szCs w:val="24"/>
        </w:rPr>
        <w:t>Grazie Giancarlo.</w:t>
      </w:r>
    </w:p>
    <w:p w:rsidR="00E135C3" w:rsidRPr="007319FD" w:rsidRDefault="00A72130" w:rsidP="0084229E">
      <w:pPr>
        <w:rPr>
          <w:rFonts w:ascii="Times New Roman" w:hAnsi="Times New Roman" w:cs="Times New Roman"/>
          <w:sz w:val="24"/>
          <w:szCs w:val="24"/>
        </w:rPr>
      </w:pPr>
      <w:r w:rsidRPr="007319FD">
        <w:rPr>
          <w:rFonts w:ascii="Times New Roman" w:hAnsi="Times New Roman" w:cs="Times New Roman"/>
          <w:b/>
          <w:sz w:val="24"/>
          <w:szCs w:val="24"/>
        </w:rPr>
        <w:t>Marco Pollano</w:t>
      </w:r>
      <w:r w:rsidRPr="007319FD">
        <w:rPr>
          <w:rFonts w:ascii="Times New Roman" w:hAnsi="Times New Roman" w:cs="Times New Roman"/>
          <w:sz w:val="24"/>
          <w:szCs w:val="24"/>
        </w:rPr>
        <w:t>: mettiamo ai voti l’approvazione del programma 2019, integrato con Cantieri.</w:t>
      </w:r>
    </w:p>
    <w:p w:rsidR="005045A1" w:rsidRPr="007319FD" w:rsidRDefault="006F6845" w:rsidP="0084229E">
      <w:pPr>
        <w:rPr>
          <w:rFonts w:ascii="Times New Roman" w:hAnsi="Times New Roman" w:cs="Times New Roman"/>
          <w:sz w:val="24"/>
          <w:szCs w:val="24"/>
        </w:rPr>
      </w:pPr>
      <w:r>
        <w:rPr>
          <w:rFonts w:ascii="Times New Roman" w:hAnsi="Times New Roman" w:cs="Times New Roman"/>
          <w:sz w:val="24"/>
          <w:szCs w:val="24"/>
        </w:rPr>
        <w:t>Si mette in votazione:</w:t>
      </w:r>
    </w:p>
    <w:p w:rsidR="00A72130" w:rsidRPr="007319FD" w:rsidRDefault="00A72130" w:rsidP="0084229E">
      <w:pPr>
        <w:rPr>
          <w:rFonts w:ascii="Times New Roman" w:hAnsi="Times New Roman" w:cs="Times New Roman"/>
          <w:sz w:val="24"/>
          <w:szCs w:val="24"/>
        </w:rPr>
      </w:pPr>
      <w:r w:rsidRPr="007319FD">
        <w:rPr>
          <w:rFonts w:ascii="Times New Roman" w:hAnsi="Times New Roman" w:cs="Times New Roman"/>
          <w:sz w:val="24"/>
          <w:szCs w:val="24"/>
        </w:rPr>
        <w:t>Favorevoli: 31</w:t>
      </w:r>
    </w:p>
    <w:p w:rsidR="00A72130" w:rsidRPr="007319FD" w:rsidRDefault="00A72130" w:rsidP="0084229E">
      <w:pPr>
        <w:rPr>
          <w:rFonts w:ascii="Times New Roman" w:hAnsi="Times New Roman" w:cs="Times New Roman"/>
          <w:sz w:val="24"/>
          <w:szCs w:val="24"/>
        </w:rPr>
      </w:pPr>
      <w:r w:rsidRPr="007319FD">
        <w:rPr>
          <w:rFonts w:ascii="Times New Roman" w:hAnsi="Times New Roman" w:cs="Times New Roman"/>
          <w:sz w:val="24"/>
          <w:szCs w:val="24"/>
        </w:rPr>
        <w:t>Contrari: ----</w:t>
      </w:r>
    </w:p>
    <w:p w:rsidR="00CA72C4" w:rsidRDefault="00A72130" w:rsidP="00430E69">
      <w:pPr>
        <w:rPr>
          <w:rFonts w:ascii="Times New Roman" w:hAnsi="Times New Roman" w:cs="Times New Roman"/>
          <w:sz w:val="24"/>
          <w:szCs w:val="24"/>
        </w:rPr>
      </w:pPr>
      <w:r w:rsidRPr="007319FD">
        <w:rPr>
          <w:rFonts w:ascii="Times New Roman" w:hAnsi="Times New Roman" w:cs="Times New Roman"/>
          <w:sz w:val="24"/>
          <w:szCs w:val="24"/>
        </w:rPr>
        <w:t>Astenuti: 1</w:t>
      </w:r>
    </w:p>
    <w:p w:rsidR="00C8323B" w:rsidRDefault="00C8323B" w:rsidP="00430E69">
      <w:pPr>
        <w:rPr>
          <w:rFonts w:ascii="Times New Roman" w:hAnsi="Times New Roman" w:cs="Times New Roman"/>
          <w:sz w:val="24"/>
          <w:szCs w:val="24"/>
        </w:rPr>
      </w:pPr>
    </w:p>
    <w:p w:rsidR="00C8323B" w:rsidRDefault="00C8323B" w:rsidP="00430E69">
      <w:pPr>
        <w:rPr>
          <w:rFonts w:ascii="Times New Roman" w:hAnsi="Times New Roman" w:cs="Times New Roman"/>
          <w:color w:val="FF0000"/>
          <w:sz w:val="24"/>
          <w:szCs w:val="24"/>
        </w:rPr>
      </w:pPr>
      <w:r>
        <w:rPr>
          <w:rFonts w:ascii="Times New Roman" w:hAnsi="Times New Roman" w:cs="Times New Roman"/>
          <w:color w:val="FF0000"/>
          <w:sz w:val="24"/>
          <w:szCs w:val="24"/>
        </w:rPr>
        <w:t>Presidente                                                                                                            Segretario</w:t>
      </w:r>
    </w:p>
    <w:p w:rsidR="00C8323B" w:rsidRDefault="00C8323B" w:rsidP="00430E69">
      <w:pPr>
        <w:rPr>
          <w:rFonts w:ascii="Times New Roman" w:hAnsi="Times New Roman" w:cs="Times New Roman"/>
          <w:color w:val="FF0000"/>
          <w:sz w:val="24"/>
          <w:szCs w:val="24"/>
        </w:rPr>
      </w:pPr>
    </w:p>
    <w:p w:rsidR="00C8323B" w:rsidRPr="00C8323B" w:rsidRDefault="00C8323B" w:rsidP="00430E69">
      <w:pPr>
        <w:rPr>
          <w:rFonts w:ascii="Times New Roman" w:hAnsi="Times New Roman" w:cs="Times New Roman"/>
          <w:color w:val="FF0000"/>
          <w:sz w:val="24"/>
          <w:szCs w:val="24"/>
        </w:rPr>
      </w:pPr>
      <w:r>
        <w:rPr>
          <w:rFonts w:ascii="Times New Roman" w:hAnsi="Times New Roman" w:cs="Times New Roman"/>
          <w:color w:val="FF0000"/>
          <w:sz w:val="24"/>
          <w:szCs w:val="24"/>
        </w:rPr>
        <w:t>Firenze, 24 marzo 2019</w:t>
      </w:r>
    </w:p>
    <w:sectPr w:rsidR="00C8323B" w:rsidRPr="00C8323B" w:rsidSect="007319FD">
      <w:headerReference w:type="default" r:id="rId11"/>
      <w:pgSz w:w="11906" w:h="16838"/>
      <w:pgMar w:top="1417" w:right="99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122" w:rsidRDefault="00B55122" w:rsidP="008413BD">
      <w:pPr>
        <w:spacing w:line="240" w:lineRule="auto"/>
      </w:pPr>
      <w:r>
        <w:separator/>
      </w:r>
    </w:p>
  </w:endnote>
  <w:endnote w:type="continuationSeparator" w:id="0">
    <w:p w:rsidR="00B55122" w:rsidRDefault="00B55122" w:rsidP="008413BD">
      <w:pPr>
        <w:spacing w:line="240" w:lineRule="auto"/>
      </w:pPr>
      <w:r>
        <w:continuationSeparator/>
      </w:r>
    </w:p>
  </w:endnote>
  <w:endnote w:type="continuationNotice" w:id="1">
    <w:p w:rsidR="00B55122" w:rsidRDefault="00B551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122" w:rsidRDefault="00B55122" w:rsidP="008413BD">
      <w:pPr>
        <w:spacing w:line="240" w:lineRule="auto"/>
      </w:pPr>
      <w:r>
        <w:separator/>
      </w:r>
    </w:p>
  </w:footnote>
  <w:footnote w:type="continuationSeparator" w:id="0">
    <w:p w:rsidR="00B55122" w:rsidRDefault="00B55122" w:rsidP="008413BD">
      <w:pPr>
        <w:spacing w:line="240" w:lineRule="auto"/>
      </w:pPr>
      <w:r>
        <w:continuationSeparator/>
      </w:r>
    </w:p>
  </w:footnote>
  <w:footnote w:type="continuationNotice" w:id="1">
    <w:p w:rsidR="00B55122" w:rsidRDefault="00B55122">
      <w:pPr>
        <w:spacing w:line="240" w:lineRule="auto"/>
      </w:pPr>
    </w:p>
  </w:footnote>
  <w:footnote w:id="2">
    <w:p w:rsidR="009D4221" w:rsidRPr="007319FD" w:rsidRDefault="009D4221">
      <w:pPr>
        <w:pStyle w:val="Testonotaapidipagina"/>
        <w:rPr>
          <w:rFonts w:ascii="Times New Roman" w:hAnsi="Times New Roman" w:cs="Times New Roman"/>
        </w:rPr>
      </w:pPr>
      <w:r w:rsidRPr="007319FD">
        <w:rPr>
          <w:rStyle w:val="Rimandonotaapidipagina"/>
          <w:rFonts w:ascii="Times New Roman" w:hAnsi="Times New Roman" w:cs="Times New Roman"/>
        </w:rPr>
        <w:footnoteRef/>
      </w:r>
      <w:r w:rsidRPr="007319FD">
        <w:rPr>
          <w:rFonts w:ascii="Times New Roman" w:hAnsi="Times New Roman" w:cs="Times New Roman"/>
        </w:rPr>
        <w:t xml:space="preserve"> A</w:t>
      </w:r>
      <w:r w:rsidR="00412928" w:rsidRPr="007319FD">
        <w:rPr>
          <w:rFonts w:ascii="Times New Roman" w:hAnsi="Times New Roman" w:cs="Times New Roman"/>
        </w:rPr>
        <w:t>llegato A</w:t>
      </w:r>
      <w:r w:rsidRPr="007319FD">
        <w:rPr>
          <w:rFonts w:ascii="Times New Roman" w:hAnsi="Times New Roman" w:cs="Times New Roman"/>
        </w:rPr>
        <w:t>: saluti D. Ridolfi e F. Quercioli</w:t>
      </w:r>
    </w:p>
  </w:footnote>
  <w:footnote w:id="3">
    <w:p w:rsidR="009D4221" w:rsidRPr="007319FD" w:rsidRDefault="009D4221">
      <w:pPr>
        <w:pStyle w:val="Testonotaapidipagina"/>
        <w:rPr>
          <w:rFonts w:ascii="Times New Roman" w:hAnsi="Times New Roman" w:cs="Times New Roman"/>
        </w:rPr>
      </w:pPr>
      <w:r w:rsidRPr="007319FD">
        <w:rPr>
          <w:rStyle w:val="Rimandonotaapidipagina"/>
          <w:rFonts w:ascii="Times New Roman" w:hAnsi="Times New Roman" w:cs="Times New Roman"/>
        </w:rPr>
        <w:footnoteRef/>
      </w:r>
      <w:r w:rsidRPr="007319FD">
        <w:rPr>
          <w:rFonts w:ascii="Times New Roman" w:hAnsi="Times New Roman" w:cs="Times New Roman"/>
        </w:rPr>
        <w:t xml:space="preserve"> Allegato</w:t>
      </w:r>
      <w:r w:rsidR="00412928">
        <w:rPr>
          <w:rFonts w:ascii="Times New Roman" w:hAnsi="Times New Roman" w:cs="Times New Roman"/>
        </w:rPr>
        <w:t xml:space="preserve"> B</w:t>
      </w:r>
      <w:r w:rsidRPr="007319FD">
        <w:rPr>
          <w:rFonts w:ascii="Times New Roman" w:hAnsi="Times New Roman" w:cs="Times New Roman"/>
        </w:rPr>
        <w:t>: Verbale LXVII, aprile 2018</w:t>
      </w:r>
    </w:p>
  </w:footnote>
  <w:footnote w:id="4">
    <w:p w:rsidR="009D4221" w:rsidRPr="007319FD" w:rsidRDefault="009D4221">
      <w:pPr>
        <w:pStyle w:val="Testonotaapidipagina"/>
        <w:rPr>
          <w:rFonts w:ascii="Times New Roman" w:hAnsi="Times New Roman" w:cs="Times New Roman"/>
        </w:rPr>
      </w:pPr>
      <w:r w:rsidRPr="007319FD">
        <w:rPr>
          <w:rStyle w:val="Rimandonotaapidipagina"/>
          <w:rFonts w:ascii="Times New Roman" w:hAnsi="Times New Roman" w:cs="Times New Roman"/>
        </w:rPr>
        <w:footnoteRef/>
      </w:r>
      <w:r w:rsidRPr="007319FD">
        <w:rPr>
          <w:rFonts w:ascii="Times New Roman" w:hAnsi="Times New Roman" w:cs="Times New Roman"/>
        </w:rPr>
        <w:t xml:space="preserve"> Allegato</w:t>
      </w:r>
      <w:r w:rsidR="00412928">
        <w:rPr>
          <w:rFonts w:ascii="Times New Roman" w:hAnsi="Times New Roman" w:cs="Times New Roman"/>
        </w:rPr>
        <w:t xml:space="preserve"> C</w:t>
      </w:r>
      <w:r w:rsidRPr="007319FD">
        <w:rPr>
          <w:rFonts w:ascii="Times New Roman" w:hAnsi="Times New Roman" w:cs="Times New Roman"/>
        </w:rPr>
        <w:t>: Relazione di Segreteria “Il diritto di apprendere”</w:t>
      </w:r>
    </w:p>
  </w:footnote>
  <w:footnote w:id="5">
    <w:p w:rsidR="008E7CC3" w:rsidRPr="008256B5" w:rsidRDefault="008E7CC3" w:rsidP="008E7CC3">
      <w:pPr>
        <w:spacing w:line="240" w:lineRule="auto"/>
        <w:rPr>
          <w:rFonts w:ascii="Bell MT" w:hAnsi="Bell MT"/>
          <w:sz w:val="20"/>
          <w:szCs w:val="20"/>
        </w:rPr>
      </w:pPr>
      <w:r>
        <w:rPr>
          <w:rStyle w:val="Rimandonotaapidipagina"/>
        </w:rPr>
        <w:footnoteRef/>
      </w:r>
      <w:r>
        <w:t xml:space="preserve"> </w:t>
      </w:r>
      <w:hyperlink r:id="rId1" w:history="1">
        <w:r w:rsidRPr="008256B5">
          <w:rPr>
            <w:rStyle w:val="Collegamentoipertestuale"/>
            <w:rFonts w:ascii="Bell MT" w:hAnsi="Bell MT"/>
            <w:sz w:val="20"/>
            <w:szCs w:val="20"/>
          </w:rPr>
          <w:t>https://www.tpi.it/2018/09/24/sondaggi-percezione-italia/</w:t>
        </w:r>
      </w:hyperlink>
    </w:p>
    <w:p w:rsidR="008E7CC3" w:rsidRDefault="008E7CC3">
      <w:pPr>
        <w:pStyle w:val="Testonotaapidipagina"/>
      </w:pPr>
    </w:p>
  </w:footnote>
  <w:footnote w:id="6">
    <w:p w:rsidR="00AC4F44" w:rsidRPr="007319FD" w:rsidRDefault="00AC4F44">
      <w:pPr>
        <w:pStyle w:val="Testonotaapidipagina"/>
        <w:rPr>
          <w:rFonts w:ascii="Times New Roman" w:hAnsi="Times New Roman" w:cs="Times New Roman"/>
        </w:rPr>
      </w:pPr>
      <w:r>
        <w:rPr>
          <w:rStyle w:val="Rimandonotaapidipagina"/>
        </w:rPr>
        <w:footnoteRef/>
      </w:r>
      <w:r>
        <w:t xml:space="preserve"> </w:t>
      </w:r>
      <w:r w:rsidRPr="007319FD">
        <w:rPr>
          <w:rFonts w:ascii="Times New Roman" w:hAnsi="Times New Roman" w:cs="Times New Roman"/>
        </w:rPr>
        <w:t>Allegato</w:t>
      </w:r>
      <w:r w:rsidR="00412928">
        <w:rPr>
          <w:rFonts w:ascii="Times New Roman" w:hAnsi="Times New Roman" w:cs="Times New Roman"/>
        </w:rPr>
        <w:t xml:space="preserve"> D</w:t>
      </w:r>
      <w:r w:rsidRPr="007319FD">
        <w:rPr>
          <w:rFonts w:ascii="Times New Roman" w:hAnsi="Times New Roman" w:cs="Times New Roman"/>
        </w:rPr>
        <w:t>: Relazione di Enrico Bottero: “Pedagogie cooperative. I 4 passi tra le tecniche Freinet e la pedagogia istituzionale”</w:t>
      </w:r>
    </w:p>
  </w:footnote>
  <w:footnote w:id="7">
    <w:p w:rsidR="000428C3" w:rsidRPr="00A84598" w:rsidRDefault="000428C3" w:rsidP="000428C3">
      <w:pPr>
        <w:rPr>
          <w:rFonts w:ascii="Bell MT" w:hAnsi="Bell MT"/>
          <w:sz w:val="20"/>
          <w:szCs w:val="20"/>
        </w:rPr>
      </w:pPr>
      <w:r>
        <w:rPr>
          <w:rStyle w:val="Rimandonotaapidipagina"/>
        </w:rPr>
        <w:footnoteRef/>
      </w:r>
      <w:r>
        <w:t xml:space="preserve"> </w:t>
      </w:r>
      <w:r w:rsidRPr="007319FD">
        <w:rPr>
          <w:rFonts w:ascii="Times New Roman" w:hAnsi="Times New Roman" w:cs="Times New Roman"/>
          <w:sz w:val="20"/>
          <w:szCs w:val="20"/>
        </w:rPr>
        <w:t xml:space="preserve">Gli </w:t>
      </w:r>
      <w:r w:rsidRPr="007319FD">
        <w:rPr>
          <w:rFonts w:ascii="Times New Roman" w:hAnsi="Times New Roman" w:cs="Times New Roman"/>
          <w:i/>
          <w:iCs/>
          <w:sz w:val="20"/>
          <w:szCs w:val="20"/>
        </w:rPr>
        <w:t>Open Badge</w:t>
      </w:r>
      <w:r w:rsidRPr="007319FD">
        <w:rPr>
          <w:rFonts w:ascii="Times New Roman" w:hAnsi="Times New Roman" w:cs="Times New Roman"/>
          <w:sz w:val="20"/>
          <w:szCs w:val="20"/>
        </w:rPr>
        <w:t xml:space="preserve"> sono certificazioni digitali di conoscenze abilità e competenze acquisite</w:t>
      </w:r>
    </w:p>
    <w:p w:rsidR="000428C3" w:rsidRDefault="000428C3">
      <w:pPr>
        <w:pStyle w:val="Testonotaapidipagina"/>
      </w:pPr>
    </w:p>
  </w:footnote>
  <w:footnote w:id="8">
    <w:p w:rsidR="005F7636" w:rsidRPr="007319FD" w:rsidRDefault="005F7636">
      <w:pPr>
        <w:pStyle w:val="Testonotaapidipagina"/>
        <w:rPr>
          <w:rFonts w:ascii="Times New Roman" w:hAnsi="Times New Roman" w:cs="Times New Roman"/>
        </w:rPr>
      </w:pPr>
      <w:r w:rsidRPr="007319FD">
        <w:rPr>
          <w:rStyle w:val="Rimandonotaapidipagina"/>
          <w:rFonts w:ascii="Times New Roman" w:hAnsi="Times New Roman" w:cs="Times New Roman"/>
        </w:rPr>
        <w:footnoteRef/>
      </w:r>
      <w:r w:rsidRPr="007319FD">
        <w:rPr>
          <w:rFonts w:ascii="Times New Roman" w:hAnsi="Times New Roman" w:cs="Times New Roman"/>
        </w:rPr>
        <w:t xml:space="preserve"> Allegato</w:t>
      </w:r>
      <w:r w:rsidR="00412928">
        <w:rPr>
          <w:rFonts w:ascii="Times New Roman" w:hAnsi="Times New Roman" w:cs="Times New Roman"/>
        </w:rPr>
        <w:t xml:space="preserve"> E</w:t>
      </w:r>
      <w:r w:rsidRPr="007319FD">
        <w:rPr>
          <w:rFonts w:ascii="Times New Roman" w:hAnsi="Times New Roman" w:cs="Times New Roman"/>
        </w:rPr>
        <w:t>: “Nota di accompagnamento al Bilancio consuntivo 2018”</w:t>
      </w:r>
    </w:p>
  </w:footnote>
  <w:footnote w:id="9">
    <w:p w:rsidR="00B032AB" w:rsidRPr="007319FD" w:rsidRDefault="00B032AB">
      <w:pPr>
        <w:pStyle w:val="Testonotaapidipagina"/>
        <w:rPr>
          <w:rFonts w:ascii="Times New Roman" w:hAnsi="Times New Roman" w:cs="Times New Roman"/>
        </w:rPr>
      </w:pPr>
      <w:r w:rsidRPr="007319FD">
        <w:rPr>
          <w:rStyle w:val="Rimandonotaapidipagina"/>
          <w:rFonts w:ascii="Times New Roman" w:hAnsi="Times New Roman" w:cs="Times New Roman"/>
        </w:rPr>
        <w:footnoteRef/>
      </w:r>
      <w:r w:rsidRPr="007319FD">
        <w:rPr>
          <w:rFonts w:ascii="Times New Roman" w:hAnsi="Times New Roman" w:cs="Times New Roman"/>
        </w:rPr>
        <w:t xml:space="preserve"> Allegato</w:t>
      </w:r>
      <w:r w:rsidR="00412928">
        <w:rPr>
          <w:rFonts w:ascii="Times New Roman" w:hAnsi="Times New Roman" w:cs="Times New Roman"/>
        </w:rPr>
        <w:t xml:space="preserve"> F</w:t>
      </w:r>
      <w:r w:rsidRPr="007319FD">
        <w:rPr>
          <w:rFonts w:ascii="Times New Roman" w:hAnsi="Times New Roman" w:cs="Times New Roman"/>
        </w:rPr>
        <w:t>: “Bozza regolamento rimborsi”</w:t>
      </w:r>
    </w:p>
  </w:footnote>
  <w:footnote w:id="10">
    <w:p w:rsidR="00A04148" w:rsidRPr="007319FD" w:rsidRDefault="00A04148">
      <w:pPr>
        <w:pStyle w:val="Testonotaapidipagina"/>
        <w:rPr>
          <w:rFonts w:ascii="Times New Roman" w:hAnsi="Times New Roman" w:cs="Times New Roman"/>
        </w:rPr>
      </w:pPr>
      <w:r>
        <w:rPr>
          <w:rStyle w:val="Rimandonotaapidipagina"/>
        </w:rPr>
        <w:footnoteRef/>
      </w:r>
      <w:r>
        <w:t xml:space="preserve"> </w:t>
      </w:r>
      <w:r w:rsidRPr="007319FD">
        <w:rPr>
          <w:rFonts w:ascii="Times New Roman" w:hAnsi="Times New Roman" w:cs="Times New Roman"/>
        </w:rPr>
        <w:t>Allegato</w:t>
      </w:r>
      <w:r w:rsidR="00412928">
        <w:rPr>
          <w:rFonts w:ascii="Times New Roman" w:hAnsi="Times New Roman" w:cs="Times New Roman"/>
        </w:rPr>
        <w:t xml:space="preserve"> G</w:t>
      </w:r>
      <w:r w:rsidRPr="007319FD">
        <w:rPr>
          <w:rFonts w:ascii="Times New Roman" w:hAnsi="Times New Roman" w:cs="Times New Roman"/>
        </w:rPr>
        <w:t>: Relazione della direzione di Cooperazione Educativa</w:t>
      </w:r>
    </w:p>
  </w:footnote>
  <w:footnote w:id="11">
    <w:p w:rsidR="00A40502" w:rsidRPr="007319FD" w:rsidRDefault="00A40502">
      <w:pPr>
        <w:pStyle w:val="Testonotaapidipagina"/>
        <w:rPr>
          <w:rFonts w:ascii="Times New Roman" w:hAnsi="Times New Roman" w:cs="Times New Roman"/>
        </w:rPr>
      </w:pPr>
      <w:r w:rsidRPr="007319FD">
        <w:rPr>
          <w:rStyle w:val="Rimandonotaapidipagina"/>
          <w:rFonts w:ascii="Times New Roman" w:hAnsi="Times New Roman" w:cs="Times New Roman"/>
        </w:rPr>
        <w:footnoteRef/>
      </w:r>
      <w:r w:rsidRPr="007319FD">
        <w:rPr>
          <w:rFonts w:ascii="Times New Roman" w:hAnsi="Times New Roman" w:cs="Times New Roman"/>
        </w:rPr>
        <w:t xml:space="preserve"> Allegato</w:t>
      </w:r>
      <w:r w:rsidR="00412928">
        <w:rPr>
          <w:rFonts w:ascii="Times New Roman" w:hAnsi="Times New Roman" w:cs="Times New Roman"/>
        </w:rPr>
        <w:t xml:space="preserve"> H</w:t>
      </w:r>
      <w:r w:rsidRPr="007319FD">
        <w:rPr>
          <w:rFonts w:ascii="Times New Roman" w:hAnsi="Times New Roman" w:cs="Times New Roman"/>
        </w:rPr>
        <w:t>: Relazione di Quaderni di Cooperazione Educativa</w:t>
      </w:r>
    </w:p>
  </w:footnote>
  <w:footnote w:id="12">
    <w:p w:rsidR="0032058D" w:rsidRPr="007319FD" w:rsidRDefault="0032058D" w:rsidP="007319FD">
      <w:pPr>
        <w:pStyle w:val="Testonotaapidipagina"/>
        <w:spacing w:line="480" w:lineRule="auto"/>
        <w:rPr>
          <w:rFonts w:ascii="Times New Roman" w:hAnsi="Times New Roman" w:cs="Times New Roman"/>
        </w:rPr>
      </w:pPr>
      <w:r w:rsidRPr="007319FD">
        <w:rPr>
          <w:rStyle w:val="Rimandonotaapidipagina"/>
          <w:rFonts w:ascii="Times New Roman" w:hAnsi="Times New Roman" w:cs="Times New Roman"/>
        </w:rPr>
        <w:footnoteRef/>
      </w:r>
      <w:r w:rsidRPr="007319FD">
        <w:rPr>
          <w:rFonts w:ascii="Times New Roman" w:hAnsi="Times New Roman" w:cs="Times New Roman"/>
        </w:rPr>
        <w:t xml:space="preserve"> </w:t>
      </w:r>
      <w:r w:rsidR="00412928" w:rsidRPr="007319FD">
        <w:rPr>
          <w:rFonts w:ascii="Times New Roman" w:hAnsi="Times New Roman" w:cs="Times New Roman"/>
        </w:rPr>
        <w:t>Vedi Allegato C pag. 15: “Partecipazione e patto associativo. Domande aperte”.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ell MT" w:hAnsi="Bell MT"/>
        <w:b/>
        <w:sz w:val="28"/>
        <w:szCs w:val="28"/>
      </w:rPr>
      <w:id w:val="-702477244"/>
      <w:docPartObj>
        <w:docPartGallery w:val="Page Numbers (Top of Page)"/>
        <w:docPartUnique/>
      </w:docPartObj>
    </w:sdtPr>
    <w:sdtEndPr/>
    <w:sdtContent>
      <w:p w:rsidR="00665A82" w:rsidRPr="008413BD" w:rsidRDefault="00665A82" w:rsidP="007319FD">
        <w:pPr>
          <w:pStyle w:val="Intestazione"/>
          <w:jc w:val="right"/>
          <w:rPr>
            <w:rFonts w:ascii="Bell MT" w:hAnsi="Bell MT"/>
            <w:b/>
            <w:sz w:val="28"/>
            <w:szCs w:val="28"/>
          </w:rPr>
        </w:pPr>
        <w:r w:rsidRPr="008413BD">
          <w:rPr>
            <w:rFonts w:ascii="Bell MT" w:hAnsi="Bell MT"/>
            <w:b/>
            <w:sz w:val="28"/>
            <w:szCs w:val="28"/>
          </w:rPr>
          <w:fldChar w:fldCharType="begin"/>
        </w:r>
        <w:r w:rsidRPr="008413BD">
          <w:rPr>
            <w:rFonts w:ascii="Bell MT" w:hAnsi="Bell MT"/>
            <w:b/>
            <w:sz w:val="28"/>
            <w:szCs w:val="28"/>
          </w:rPr>
          <w:instrText>PAGE   \* MERGEFORMAT</w:instrText>
        </w:r>
        <w:r w:rsidRPr="008413BD">
          <w:rPr>
            <w:rFonts w:ascii="Bell MT" w:hAnsi="Bell MT"/>
            <w:b/>
            <w:sz w:val="28"/>
            <w:szCs w:val="28"/>
          </w:rPr>
          <w:fldChar w:fldCharType="separate"/>
        </w:r>
        <w:r w:rsidR="00E26CDA">
          <w:rPr>
            <w:rFonts w:ascii="Bell MT" w:hAnsi="Bell MT"/>
            <w:b/>
            <w:noProof/>
            <w:sz w:val="28"/>
            <w:szCs w:val="28"/>
          </w:rPr>
          <w:t>1</w:t>
        </w:r>
        <w:r w:rsidRPr="008413BD">
          <w:rPr>
            <w:rFonts w:ascii="Bell MT" w:hAnsi="Bell MT"/>
            <w:b/>
            <w:sz w:val="28"/>
            <w:szCs w:val="28"/>
          </w:rPr>
          <w:fldChar w:fldCharType="end"/>
        </w:r>
      </w:p>
    </w:sdtContent>
  </w:sdt>
  <w:p w:rsidR="00665A82" w:rsidRDefault="00665A8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B35AA"/>
    <w:multiLevelType w:val="hybridMultilevel"/>
    <w:tmpl w:val="61F8D6A4"/>
    <w:lvl w:ilvl="0" w:tplc="F664E704">
      <w:start w:val="1"/>
      <w:numFmt w:val="decimal"/>
      <w:lvlText w:val="%1."/>
      <w:lvlJc w:val="left"/>
      <w:pPr>
        <w:ind w:left="644" w:hanging="360"/>
      </w:pPr>
      <w:rPr>
        <w:rFonts w:hint="default"/>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nsid w:val="1DA46208"/>
    <w:multiLevelType w:val="hybridMultilevel"/>
    <w:tmpl w:val="EBE8B3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EC5"/>
    <w:rsid w:val="000021EC"/>
    <w:rsid w:val="000108A5"/>
    <w:rsid w:val="00012204"/>
    <w:rsid w:val="00022617"/>
    <w:rsid w:val="00025925"/>
    <w:rsid w:val="00025AB9"/>
    <w:rsid w:val="00027E59"/>
    <w:rsid w:val="00034BEA"/>
    <w:rsid w:val="00036C29"/>
    <w:rsid w:val="000428C3"/>
    <w:rsid w:val="00044105"/>
    <w:rsid w:val="000448ED"/>
    <w:rsid w:val="00047F60"/>
    <w:rsid w:val="0005164E"/>
    <w:rsid w:val="00053954"/>
    <w:rsid w:val="00063CB8"/>
    <w:rsid w:val="00067DAB"/>
    <w:rsid w:val="00070756"/>
    <w:rsid w:val="00084214"/>
    <w:rsid w:val="00086BD1"/>
    <w:rsid w:val="000955C3"/>
    <w:rsid w:val="00097B2A"/>
    <w:rsid w:val="000A3E1B"/>
    <w:rsid w:val="000A75BA"/>
    <w:rsid w:val="000A7760"/>
    <w:rsid w:val="000B0CBC"/>
    <w:rsid w:val="000B3B21"/>
    <w:rsid w:val="000B45D1"/>
    <w:rsid w:val="000B49E5"/>
    <w:rsid w:val="000B78CF"/>
    <w:rsid w:val="000C39E1"/>
    <w:rsid w:val="000C5889"/>
    <w:rsid w:val="000C62A1"/>
    <w:rsid w:val="000C6B56"/>
    <w:rsid w:val="000D151E"/>
    <w:rsid w:val="000D6088"/>
    <w:rsid w:val="000D6BC4"/>
    <w:rsid w:val="000E4754"/>
    <w:rsid w:val="000F6175"/>
    <w:rsid w:val="000F6CA5"/>
    <w:rsid w:val="00104078"/>
    <w:rsid w:val="001124D0"/>
    <w:rsid w:val="00114864"/>
    <w:rsid w:val="00117B2E"/>
    <w:rsid w:val="00120E67"/>
    <w:rsid w:val="00123371"/>
    <w:rsid w:val="00132C46"/>
    <w:rsid w:val="00146675"/>
    <w:rsid w:val="0015525B"/>
    <w:rsid w:val="00155C92"/>
    <w:rsid w:val="001573E0"/>
    <w:rsid w:val="00166663"/>
    <w:rsid w:val="00177FD9"/>
    <w:rsid w:val="001804AD"/>
    <w:rsid w:val="00190A98"/>
    <w:rsid w:val="0019405C"/>
    <w:rsid w:val="001A06CB"/>
    <w:rsid w:val="001B1513"/>
    <w:rsid w:val="001B286D"/>
    <w:rsid w:val="001B3591"/>
    <w:rsid w:val="001C0D96"/>
    <w:rsid w:val="001C36B3"/>
    <w:rsid w:val="001C4E74"/>
    <w:rsid w:val="001C5B40"/>
    <w:rsid w:val="001D1471"/>
    <w:rsid w:val="001D4698"/>
    <w:rsid w:val="001D76C2"/>
    <w:rsid w:val="001E7C6E"/>
    <w:rsid w:val="001F213A"/>
    <w:rsid w:val="001F73D8"/>
    <w:rsid w:val="002102C8"/>
    <w:rsid w:val="00213E25"/>
    <w:rsid w:val="002208D7"/>
    <w:rsid w:val="002247BD"/>
    <w:rsid w:val="00232BE6"/>
    <w:rsid w:val="00236AB2"/>
    <w:rsid w:val="00242B84"/>
    <w:rsid w:val="00245F00"/>
    <w:rsid w:val="00251B48"/>
    <w:rsid w:val="00251CF2"/>
    <w:rsid w:val="0025282B"/>
    <w:rsid w:val="00256C07"/>
    <w:rsid w:val="00266505"/>
    <w:rsid w:val="00266F48"/>
    <w:rsid w:val="00267486"/>
    <w:rsid w:val="00275510"/>
    <w:rsid w:val="00277AEE"/>
    <w:rsid w:val="00280478"/>
    <w:rsid w:val="00282DA2"/>
    <w:rsid w:val="00285DB8"/>
    <w:rsid w:val="00286627"/>
    <w:rsid w:val="00286CD8"/>
    <w:rsid w:val="002927E9"/>
    <w:rsid w:val="00294857"/>
    <w:rsid w:val="00297397"/>
    <w:rsid w:val="002A2C30"/>
    <w:rsid w:val="002A3D24"/>
    <w:rsid w:val="002A795D"/>
    <w:rsid w:val="002B30D4"/>
    <w:rsid w:val="002B3E48"/>
    <w:rsid w:val="002B6B30"/>
    <w:rsid w:val="002C4805"/>
    <w:rsid w:val="002D0B7E"/>
    <w:rsid w:val="002D12DE"/>
    <w:rsid w:val="002D2AD5"/>
    <w:rsid w:val="002E0F28"/>
    <w:rsid w:val="002E1B61"/>
    <w:rsid w:val="002E2C28"/>
    <w:rsid w:val="002E301C"/>
    <w:rsid w:val="002E31B5"/>
    <w:rsid w:val="002E3451"/>
    <w:rsid w:val="002E3745"/>
    <w:rsid w:val="002E6872"/>
    <w:rsid w:val="002F2F03"/>
    <w:rsid w:val="00302092"/>
    <w:rsid w:val="003068C5"/>
    <w:rsid w:val="003156AB"/>
    <w:rsid w:val="00315A8F"/>
    <w:rsid w:val="00317FA0"/>
    <w:rsid w:val="0032058D"/>
    <w:rsid w:val="00326124"/>
    <w:rsid w:val="003265CA"/>
    <w:rsid w:val="0033674D"/>
    <w:rsid w:val="00337050"/>
    <w:rsid w:val="00337BC8"/>
    <w:rsid w:val="00345FC0"/>
    <w:rsid w:val="003466FF"/>
    <w:rsid w:val="003477EF"/>
    <w:rsid w:val="00353941"/>
    <w:rsid w:val="00355ADF"/>
    <w:rsid w:val="0035663A"/>
    <w:rsid w:val="0036421C"/>
    <w:rsid w:val="00366EBE"/>
    <w:rsid w:val="00367977"/>
    <w:rsid w:val="003717D7"/>
    <w:rsid w:val="00376A57"/>
    <w:rsid w:val="0037787C"/>
    <w:rsid w:val="00383ADF"/>
    <w:rsid w:val="003846A1"/>
    <w:rsid w:val="00386B2F"/>
    <w:rsid w:val="00387BDB"/>
    <w:rsid w:val="0039001B"/>
    <w:rsid w:val="00396C90"/>
    <w:rsid w:val="003A2BDD"/>
    <w:rsid w:val="003B29A5"/>
    <w:rsid w:val="003B3320"/>
    <w:rsid w:val="003B5BD6"/>
    <w:rsid w:val="003B5D8C"/>
    <w:rsid w:val="003B6F82"/>
    <w:rsid w:val="003C32AE"/>
    <w:rsid w:val="003C3E42"/>
    <w:rsid w:val="003C4C43"/>
    <w:rsid w:val="003E04E6"/>
    <w:rsid w:val="003E537A"/>
    <w:rsid w:val="00403251"/>
    <w:rsid w:val="00403584"/>
    <w:rsid w:val="00403870"/>
    <w:rsid w:val="00403B73"/>
    <w:rsid w:val="00403D23"/>
    <w:rsid w:val="00404291"/>
    <w:rsid w:val="00406CC8"/>
    <w:rsid w:val="0040772D"/>
    <w:rsid w:val="00412928"/>
    <w:rsid w:val="00412E03"/>
    <w:rsid w:val="0041730F"/>
    <w:rsid w:val="00430E69"/>
    <w:rsid w:val="00431121"/>
    <w:rsid w:val="00431C63"/>
    <w:rsid w:val="004366FA"/>
    <w:rsid w:val="00437D32"/>
    <w:rsid w:val="00441CE9"/>
    <w:rsid w:val="00446069"/>
    <w:rsid w:val="004464BC"/>
    <w:rsid w:val="0044663C"/>
    <w:rsid w:val="0045062E"/>
    <w:rsid w:val="00455EF8"/>
    <w:rsid w:val="00456C6D"/>
    <w:rsid w:val="0047269A"/>
    <w:rsid w:val="0048131B"/>
    <w:rsid w:val="00481961"/>
    <w:rsid w:val="00481BA5"/>
    <w:rsid w:val="00485117"/>
    <w:rsid w:val="00493BCA"/>
    <w:rsid w:val="00496376"/>
    <w:rsid w:val="00497A8C"/>
    <w:rsid w:val="004A3FF5"/>
    <w:rsid w:val="004A6D75"/>
    <w:rsid w:val="004A7D34"/>
    <w:rsid w:val="004B3C0D"/>
    <w:rsid w:val="004B707D"/>
    <w:rsid w:val="004C1633"/>
    <w:rsid w:val="004C4209"/>
    <w:rsid w:val="004C4C28"/>
    <w:rsid w:val="004C76B4"/>
    <w:rsid w:val="004D0D85"/>
    <w:rsid w:val="004D2884"/>
    <w:rsid w:val="004E1B70"/>
    <w:rsid w:val="004E1FCD"/>
    <w:rsid w:val="004E3DE0"/>
    <w:rsid w:val="004F01C4"/>
    <w:rsid w:val="004F0404"/>
    <w:rsid w:val="004F23CF"/>
    <w:rsid w:val="0050064C"/>
    <w:rsid w:val="005045A1"/>
    <w:rsid w:val="00510A15"/>
    <w:rsid w:val="00515D62"/>
    <w:rsid w:val="00527049"/>
    <w:rsid w:val="00531972"/>
    <w:rsid w:val="00532B21"/>
    <w:rsid w:val="00534912"/>
    <w:rsid w:val="0054719C"/>
    <w:rsid w:val="00547F4E"/>
    <w:rsid w:val="0055280C"/>
    <w:rsid w:val="00553EC5"/>
    <w:rsid w:val="00557DBE"/>
    <w:rsid w:val="0056487B"/>
    <w:rsid w:val="00566B40"/>
    <w:rsid w:val="00570AE7"/>
    <w:rsid w:val="00572CA4"/>
    <w:rsid w:val="00574DC6"/>
    <w:rsid w:val="00580BAA"/>
    <w:rsid w:val="00586677"/>
    <w:rsid w:val="0058753D"/>
    <w:rsid w:val="0059391B"/>
    <w:rsid w:val="005A0B94"/>
    <w:rsid w:val="005A6956"/>
    <w:rsid w:val="005A79FF"/>
    <w:rsid w:val="005C1579"/>
    <w:rsid w:val="005C3D2D"/>
    <w:rsid w:val="005D2850"/>
    <w:rsid w:val="005D5DAB"/>
    <w:rsid w:val="005E2E7C"/>
    <w:rsid w:val="005E51CD"/>
    <w:rsid w:val="005E7CA2"/>
    <w:rsid w:val="005F7636"/>
    <w:rsid w:val="00611AA7"/>
    <w:rsid w:val="006307A4"/>
    <w:rsid w:val="00634D7D"/>
    <w:rsid w:val="00663EF2"/>
    <w:rsid w:val="00664560"/>
    <w:rsid w:val="00665A82"/>
    <w:rsid w:val="00667E91"/>
    <w:rsid w:val="006723E1"/>
    <w:rsid w:val="00683126"/>
    <w:rsid w:val="00684281"/>
    <w:rsid w:val="0068506A"/>
    <w:rsid w:val="00687B78"/>
    <w:rsid w:val="006A6C08"/>
    <w:rsid w:val="006A7711"/>
    <w:rsid w:val="006B1502"/>
    <w:rsid w:val="006B23EE"/>
    <w:rsid w:val="006B307E"/>
    <w:rsid w:val="006B613D"/>
    <w:rsid w:val="006B672F"/>
    <w:rsid w:val="006C0060"/>
    <w:rsid w:val="006C4427"/>
    <w:rsid w:val="006C59E6"/>
    <w:rsid w:val="006C5A6C"/>
    <w:rsid w:val="006C7C7C"/>
    <w:rsid w:val="006D016D"/>
    <w:rsid w:val="006D05CD"/>
    <w:rsid w:val="006D1C1F"/>
    <w:rsid w:val="006D33B7"/>
    <w:rsid w:val="006D75BE"/>
    <w:rsid w:val="006E017D"/>
    <w:rsid w:val="006E187A"/>
    <w:rsid w:val="006E3B4E"/>
    <w:rsid w:val="006F6845"/>
    <w:rsid w:val="00700B0A"/>
    <w:rsid w:val="0071166E"/>
    <w:rsid w:val="00711AF7"/>
    <w:rsid w:val="00712F34"/>
    <w:rsid w:val="00713408"/>
    <w:rsid w:val="00716438"/>
    <w:rsid w:val="0071654C"/>
    <w:rsid w:val="00722C1A"/>
    <w:rsid w:val="00724E77"/>
    <w:rsid w:val="007319FD"/>
    <w:rsid w:val="00746611"/>
    <w:rsid w:val="00747850"/>
    <w:rsid w:val="0075536A"/>
    <w:rsid w:val="00760A0D"/>
    <w:rsid w:val="00770622"/>
    <w:rsid w:val="00772F62"/>
    <w:rsid w:val="00773A48"/>
    <w:rsid w:val="007776CF"/>
    <w:rsid w:val="007A2125"/>
    <w:rsid w:val="007A25F3"/>
    <w:rsid w:val="007A756B"/>
    <w:rsid w:val="007A7B98"/>
    <w:rsid w:val="007B1D04"/>
    <w:rsid w:val="007B29C7"/>
    <w:rsid w:val="007B47F7"/>
    <w:rsid w:val="007B5799"/>
    <w:rsid w:val="007C2ACD"/>
    <w:rsid w:val="007D3D0E"/>
    <w:rsid w:val="007E0BC0"/>
    <w:rsid w:val="00805B05"/>
    <w:rsid w:val="00821916"/>
    <w:rsid w:val="008256B5"/>
    <w:rsid w:val="00832855"/>
    <w:rsid w:val="008375D0"/>
    <w:rsid w:val="008413BD"/>
    <w:rsid w:val="0084229E"/>
    <w:rsid w:val="00845BAE"/>
    <w:rsid w:val="008555A7"/>
    <w:rsid w:val="0085741B"/>
    <w:rsid w:val="00880040"/>
    <w:rsid w:val="00881929"/>
    <w:rsid w:val="00884ADB"/>
    <w:rsid w:val="00887819"/>
    <w:rsid w:val="008A2C6D"/>
    <w:rsid w:val="008C136B"/>
    <w:rsid w:val="008C2B25"/>
    <w:rsid w:val="008C66EF"/>
    <w:rsid w:val="008E067D"/>
    <w:rsid w:val="008E57BF"/>
    <w:rsid w:val="008E7CC3"/>
    <w:rsid w:val="008F36FE"/>
    <w:rsid w:val="008F3A0E"/>
    <w:rsid w:val="00901305"/>
    <w:rsid w:val="00904508"/>
    <w:rsid w:val="00917F4B"/>
    <w:rsid w:val="009230CD"/>
    <w:rsid w:val="00932B40"/>
    <w:rsid w:val="00934F01"/>
    <w:rsid w:val="009701DD"/>
    <w:rsid w:val="00973DC0"/>
    <w:rsid w:val="00984D84"/>
    <w:rsid w:val="009905BA"/>
    <w:rsid w:val="009925FE"/>
    <w:rsid w:val="009A0245"/>
    <w:rsid w:val="009A03DD"/>
    <w:rsid w:val="009A0B9B"/>
    <w:rsid w:val="009A6254"/>
    <w:rsid w:val="009B26D7"/>
    <w:rsid w:val="009B437A"/>
    <w:rsid w:val="009C5BF9"/>
    <w:rsid w:val="009D00BC"/>
    <w:rsid w:val="009D3DD6"/>
    <w:rsid w:val="009D4221"/>
    <w:rsid w:val="009D703F"/>
    <w:rsid w:val="009E5B35"/>
    <w:rsid w:val="009F3C4F"/>
    <w:rsid w:val="009F632B"/>
    <w:rsid w:val="00A01143"/>
    <w:rsid w:val="00A02297"/>
    <w:rsid w:val="00A033E3"/>
    <w:rsid w:val="00A04148"/>
    <w:rsid w:val="00A04A98"/>
    <w:rsid w:val="00A128CA"/>
    <w:rsid w:val="00A150AD"/>
    <w:rsid w:val="00A150C8"/>
    <w:rsid w:val="00A21CA4"/>
    <w:rsid w:val="00A22823"/>
    <w:rsid w:val="00A36BDB"/>
    <w:rsid w:val="00A371E1"/>
    <w:rsid w:val="00A37806"/>
    <w:rsid w:val="00A40502"/>
    <w:rsid w:val="00A41FD1"/>
    <w:rsid w:val="00A5149B"/>
    <w:rsid w:val="00A61951"/>
    <w:rsid w:val="00A630F6"/>
    <w:rsid w:val="00A7005D"/>
    <w:rsid w:val="00A71EFD"/>
    <w:rsid w:val="00A72130"/>
    <w:rsid w:val="00A7237F"/>
    <w:rsid w:val="00A81ADA"/>
    <w:rsid w:val="00A84598"/>
    <w:rsid w:val="00A87B20"/>
    <w:rsid w:val="00A905E6"/>
    <w:rsid w:val="00A949B9"/>
    <w:rsid w:val="00AA486F"/>
    <w:rsid w:val="00AC4F44"/>
    <w:rsid w:val="00AC677C"/>
    <w:rsid w:val="00AD0070"/>
    <w:rsid w:val="00AD2D95"/>
    <w:rsid w:val="00AD497E"/>
    <w:rsid w:val="00AF4F76"/>
    <w:rsid w:val="00B00DE4"/>
    <w:rsid w:val="00B01862"/>
    <w:rsid w:val="00B032AB"/>
    <w:rsid w:val="00B03A24"/>
    <w:rsid w:val="00B35618"/>
    <w:rsid w:val="00B3597B"/>
    <w:rsid w:val="00B4237A"/>
    <w:rsid w:val="00B44245"/>
    <w:rsid w:val="00B55122"/>
    <w:rsid w:val="00B62524"/>
    <w:rsid w:val="00B65EE1"/>
    <w:rsid w:val="00B81374"/>
    <w:rsid w:val="00B90345"/>
    <w:rsid w:val="00B96A6D"/>
    <w:rsid w:val="00BA1148"/>
    <w:rsid w:val="00BA38F0"/>
    <w:rsid w:val="00BB348F"/>
    <w:rsid w:val="00BB419D"/>
    <w:rsid w:val="00BC1137"/>
    <w:rsid w:val="00BC2C3D"/>
    <w:rsid w:val="00BC5A5B"/>
    <w:rsid w:val="00BE212A"/>
    <w:rsid w:val="00BE3ABA"/>
    <w:rsid w:val="00BF42C4"/>
    <w:rsid w:val="00C0419C"/>
    <w:rsid w:val="00C0552B"/>
    <w:rsid w:val="00C12481"/>
    <w:rsid w:val="00C13C09"/>
    <w:rsid w:val="00C22029"/>
    <w:rsid w:val="00C232BA"/>
    <w:rsid w:val="00C263B8"/>
    <w:rsid w:val="00C350CC"/>
    <w:rsid w:val="00C51E15"/>
    <w:rsid w:val="00C60B60"/>
    <w:rsid w:val="00C61D8A"/>
    <w:rsid w:val="00C63F13"/>
    <w:rsid w:val="00C65C5E"/>
    <w:rsid w:val="00C67F2E"/>
    <w:rsid w:val="00C710BC"/>
    <w:rsid w:val="00C80C4A"/>
    <w:rsid w:val="00C82AB3"/>
    <w:rsid w:val="00C8323B"/>
    <w:rsid w:val="00C835A5"/>
    <w:rsid w:val="00C90A2A"/>
    <w:rsid w:val="00C90CEB"/>
    <w:rsid w:val="00C96B62"/>
    <w:rsid w:val="00CA2402"/>
    <w:rsid w:val="00CA39A3"/>
    <w:rsid w:val="00CA72C4"/>
    <w:rsid w:val="00CB194D"/>
    <w:rsid w:val="00CC512B"/>
    <w:rsid w:val="00CC518B"/>
    <w:rsid w:val="00CC60DB"/>
    <w:rsid w:val="00CD06F7"/>
    <w:rsid w:val="00CD799B"/>
    <w:rsid w:val="00CE4630"/>
    <w:rsid w:val="00D00999"/>
    <w:rsid w:val="00D03C55"/>
    <w:rsid w:val="00D057EF"/>
    <w:rsid w:val="00D0616B"/>
    <w:rsid w:val="00D10C38"/>
    <w:rsid w:val="00D25CC4"/>
    <w:rsid w:val="00D51AA0"/>
    <w:rsid w:val="00D570D4"/>
    <w:rsid w:val="00D60845"/>
    <w:rsid w:val="00D64872"/>
    <w:rsid w:val="00D720A8"/>
    <w:rsid w:val="00D72966"/>
    <w:rsid w:val="00D7302B"/>
    <w:rsid w:val="00D73B49"/>
    <w:rsid w:val="00D8019C"/>
    <w:rsid w:val="00D80E6A"/>
    <w:rsid w:val="00D810C4"/>
    <w:rsid w:val="00D85AEC"/>
    <w:rsid w:val="00D86927"/>
    <w:rsid w:val="00D934C8"/>
    <w:rsid w:val="00D975C9"/>
    <w:rsid w:val="00DA5F7D"/>
    <w:rsid w:val="00DB39F9"/>
    <w:rsid w:val="00DC5704"/>
    <w:rsid w:val="00DD2B56"/>
    <w:rsid w:val="00DD353C"/>
    <w:rsid w:val="00DD665E"/>
    <w:rsid w:val="00DD79D6"/>
    <w:rsid w:val="00DE1097"/>
    <w:rsid w:val="00DE194B"/>
    <w:rsid w:val="00DE438F"/>
    <w:rsid w:val="00DE527B"/>
    <w:rsid w:val="00DE6601"/>
    <w:rsid w:val="00DE7C51"/>
    <w:rsid w:val="00E0428C"/>
    <w:rsid w:val="00E04FE7"/>
    <w:rsid w:val="00E135C3"/>
    <w:rsid w:val="00E231C6"/>
    <w:rsid w:val="00E26CDA"/>
    <w:rsid w:val="00E3000F"/>
    <w:rsid w:val="00E30B71"/>
    <w:rsid w:val="00E326D8"/>
    <w:rsid w:val="00E47A7E"/>
    <w:rsid w:val="00E54029"/>
    <w:rsid w:val="00E56912"/>
    <w:rsid w:val="00E70FC0"/>
    <w:rsid w:val="00E71246"/>
    <w:rsid w:val="00E7255B"/>
    <w:rsid w:val="00E74A31"/>
    <w:rsid w:val="00E752F2"/>
    <w:rsid w:val="00E800FC"/>
    <w:rsid w:val="00E87425"/>
    <w:rsid w:val="00E94012"/>
    <w:rsid w:val="00E946B2"/>
    <w:rsid w:val="00EA15C5"/>
    <w:rsid w:val="00EA5589"/>
    <w:rsid w:val="00EB22D7"/>
    <w:rsid w:val="00EB5336"/>
    <w:rsid w:val="00EC1DCE"/>
    <w:rsid w:val="00EC60D3"/>
    <w:rsid w:val="00ED39AD"/>
    <w:rsid w:val="00ED4BD9"/>
    <w:rsid w:val="00ED6052"/>
    <w:rsid w:val="00EF0850"/>
    <w:rsid w:val="00F04C5D"/>
    <w:rsid w:val="00F05682"/>
    <w:rsid w:val="00F06C40"/>
    <w:rsid w:val="00F07D45"/>
    <w:rsid w:val="00F10A5F"/>
    <w:rsid w:val="00F1146E"/>
    <w:rsid w:val="00F115BD"/>
    <w:rsid w:val="00F22B37"/>
    <w:rsid w:val="00F24DFF"/>
    <w:rsid w:val="00F30DCB"/>
    <w:rsid w:val="00F30F0C"/>
    <w:rsid w:val="00F33148"/>
    <w:rsid w:val="00F343B8"/>
    <w:rsid w:val="00F37CAC"/>
    <w:rsid w:val="00F408A9"/>
    <w:rsid w:val="00F429AB"/>
    <w:rsid w:val="00F43E3A"/>
    <w:rsid w:val="00F45766"/>
    <w:rsid w:val="00F52781"/>
    <w:rsid w:val="00F567C7"/>
    <w:rsid w:val="00F766B2"/>
    <w:rsid w:val="00F76EA4"/>
    <w:rsid w:val="00F771D7"/>
    <w:rsid w:val="00F80875"/>
    <w:rsid w:val="00F8392E"/>
    <w:rsid w:val="00F8630B"/>
    <w:rsid w:val="00F86FE7"/>
    <w:rsid w:val="00FA0AB0"/>
    <w:rsid w:val="00FA7B17"/>
    <w:rsid w:val="00FB3CA4"/>
    <w:rsid w:val="00FB512E"/>
    <w:rsid w:val="00FB5874"/>
    <w:rsid w:val="00FB65B3"/>
    <w:rsid w:val="00FB6846"/>
    <w:rsid w:val="00FC085A"/>
    <w:rsid w:val="00FC1072"/>
    <w:rsid w:val="00FD1955"/>
    <w:rsid w:val="00FD1E85"/>
    <w:rsid w:val="00FD213B"/>
    <w:rsid w:val="00FD5425"/>
    <w:rsid w:val="00FD5EAF"/>
    <w:rsid w:val="00FE1FED"/>
    <w:rsid w:val="00FE6F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E3451"/>
    <w:rPr>
      <w:color w:val="0563C1" w:themeColor="hyperlink"/>
      <w:u w:val="single"/>
    </w:rPr>
  </w:style>
  <w:style w:type="character" w:styleId="Collegamentovisitato">
    <w:name w:val="FollowedHyperlink"/>
    <w:basedOn w:val="Carpredefinitoparagrafo"/>
    <w:uiPriority w:val="99"/>
    <w:semiHidden/>
    <w:unhideWhenUsed/>
    <w:rsid w:val="002C4805"/>
    <w:rPr>
      <w:color w:val="954F72" w:themeColor="followedHyperlink"/>
      <w:u w:val="single"/>
    </w:rPr>
  </w:style>
  <w:style w:type="paragraph" w:styleId="Intestazione">
    <w:name w:val="header"/>
    <w:basedOn w:val="Normale"/>
    <w:link w:val="IntestazioneCarattere"/>
    <w:uiPriority w:val="99"/>
    <w:unhideWhenUsed/>
    <w:rsid w:val="008413BD"/>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8413BD"/>
  </w:style>
  <w:style w:type="paragraph" w:styleId="Pidipagina">
    <w:name w:val="footer"/>
    <w:basedOn w:val="Normale"/>
    <w:link w:val="PidipaginaCarattere"/>
    <w:uiPriority w:val="99"/>
    <w:unhideWhenUsed/>
    <w:rsid w:val="008413BD"/>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8413BD"/>
  </w:style>
  <w:style w:type="paragraph" w:styleId="Paragrafoelenco">
    <w:name w:val="List Paragraph"/>
    <w:basedOn w:val="Normale"/>
    <w:uiPriority w:val="34"/>
    <w:qFormat/>
    <w:rsid w:val="00724E77"/>
    <w:pPr>
      <w:ind w:left="720"/>
      <w:contextualSpacing/>
    </w:pPr>
  </w:style>
  <w:style w:type="paragraph" w:styleId="Revisione">
    <w:name w:val="Revision"/>
    <w:hidden/>
    <w:uiPriority w:val="99"/>
    <w:semiHidden/>
    <w:rsid w:val="003068C5"/>
    <w:pPr>
      <w:spacing w:line="240" w:lineRule="auto"/>
    </w:pPr>
  </w:style>
  <w:style w:type="paragraph" w:styleId="Testofumetto">
    <w:name w:val="Balloon Text"/>
    <w:basedOn w:val="Normale"/>
    <w:link w:val="TestofumettoCarattere"/>
    <w:uiPriority w:val="99"/>
    <w:semiHidden/>
    <w:unhideWhenUsed/>
    <w:rsid w:val="00901305"/>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01305"/>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9D4221"/>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D4221"/>
    <w:rPr>
      <w:sz w:val="20"/>
      <w:szCs w:val="20"/>
    </w:rPr>
  </w:style>
  <w:style w:type="character" w:styleId="Rimandonotaapidipagina">
    <w:name w:val="footnote reference"/>
    <w:basedOn w:val="Carpredefinitoparagrafo"/>
    <w:uiPriority w:val="99"/>
    <w:semiHidden/>
    <w:unhideWhenUsed/>
    <w:rsid w:val="009D422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E3451"/>
    <w:rPr>
      <w:color w:val="0563C1" w:themeColor="hyperlink"/>
      <w:u w:val="single"/>
    </w:rPr>
  </w:style>
  <w:style w:type="character" w:styleId="Collegamentovisitato">
    <w:name w:val="FollowedHyperlink"/>
    <w:basedOn w:val="Carpredefinitoparagrafo"/>
    <w:uiPriority w:val="99"/>
    <w:semiHidden/>
    <w:unhideWhenUsed/>
    <w:rsid w:val="002C4805"/>
    <w:rPr>
      <w:color w:val="954F72" w:themeColor="followedHyperlink"/>
      <w:u w:val="single"/>
    </w:rPr>
  </w:style>
  <w:style w:type="paragraph" w:styleId="Intestazione">
    <w:name w:val="header"/>
    <w:basedOn w:val="Normale"/>
    <w:link w:val="IntestazioneCarattere"/>
    <w:uiPriority w:val="99"/>
    <w:unhideWhenUsed/>
    <w:rsid w:val="008413BD"/>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8413BD"/>
  </w:style>
  <w:style w:type="paragraph" w:styleId="Pidipagina">
    <w:name w:val="footer"/>
    <w:basedOn w:val="Normale"/>
    <w:link w:val="PidipaginaCarattere"/>
    <w:uiPriority w:val="99"/>
    <w:unhideWhenUsed/>
    <w:rsid w:val="008413BD"/>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8413BD"/>
  </w:style>
  <w:style w:type="paragraph" w:styleId="Paragrafoelenco">
    <w:name w:val="List Paragraph"/>
    <w:basedOn w:val="Normale"/>
    <w:uiPriority w:val="34"/>
    <w:qFormat/>
    <w:rsid w:val="00724E77"/>
    <w:pPr>
      <w:ind w:left="720"/>
      <w:contextualSpacing/>
    </w:pPr>
  </w:style>
  <w:style w:type="paragraph" w:styleId="Revisione">
    <w:name w:val="Revision"/>
    <w:hidden/>
    <w:uiPriority w:val="99"/>
    <w:semiHidden/>
    <w:rsid w:val="003068C5"/>
    <w:pPr>
      <w:spacing w:line="240" w:lineRule="auto"/>
    </w:pPr>
  </w:style>
  <w:style w:type="paragraph" w:styleId="Testofumetto">
    <w:name w:val="Balloon Text"/>
    <w:basedOn w:val="Normale"/>
    <w:link w:val="TestofumettoCarattere"/>
    <w:uiPriority w:val="99"/>
    <w:semiHidden/>
    <w:unhideWhenUsed/>
    <w:rsid w:val="00901305"/>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01305"/>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9D4221"/>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D4221"/>
    <w:rPr>
      <w:sz w:val="20"/>
      <w:szCs w:val="20"/>
    </w:rPr>
  </w:style>
  <w:style w:type="character" w:styleId="Rimandonotaapidipagina">
    <w:name w:val="footnote reference"/>
    <w:basedOn w:val="Carpredefinitoparagrafo"/>
    <w:uiPriority w:val="99"/>
    <w:semiHidden/>
    <w:unhideWhenUsed/>
    <w:rsid w:val="009D42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fimem-freinet.org" TargetMode="External"/><Relationship Id="rId4" Type="http://schemas.microsoft.com/office/2007/relationships/stylesWithEffects" Target="stylesWithEffects.xml"/><Relationship Id="rId9" Type="http://schemas.openxmlformats.org/officeDocument/2006/relationships/hyperlink" Target="http://www.cantierimce.ne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pi.it/2018/09/24/sondaggi-percezione-itali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F3D28-4285-49A1-944E-973955A7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20</Pages>
  <Words>10217</Words>
  <Characters>58242</Characters>
  <Application>Microsoft Office Word</Application>
  <DocSecurity>0</DocSecurity>
  <Lines>485</Lines>
  <Paragraphs>136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 memi campana</dc:creator>
  <cp:keywords/>
  <dc:description/>
  <cp:lastModifiedBy>giancarlo</cp:lastModifiedBy>
  <cp:revision>97</cp:revision>
  <dcterms:created xsi:type="dcterms:W3CDTF">2019-08-22T09:05:00Z</dcterms:created>
  <dcterms:modified xsi:type="dcterms:W3CDTF">2019-09-29T08:22:00Z</dcterms:modified>
</cp:coreProperties>
</file>