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right="396"/>
      </w:pPr>
      <w:r>
        <mc:AlternateContent>
          <mc:Choice Requires="wpg">
            <w:drawing>
              <wp:anchor distT="57467" distB="57467" distL="57467" distR="57467" simplePos="0" relativeHeight="25166131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line">
                  <wp:posOffset>0</wp:posOffset>
                </wp:positionV>
                <wp:extent cx="3086100" cy="857250"/>
                <wp:effectExtent l="0" t="0" r="0" b="0"/>
                <wp:wrapSquare wrapText="bothSides" distL="57467" distR="57467" distT="57467" distB="57467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857250"/>
                          <a:chOff x="0" y="0"/>
                          <a:chExt cx="3086100" cy="85725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308610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086100" cy="8572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hd w:val="clear" w:color="auto" w:fill="e6e6e6"/>
                                <w:jc w:val="right"/>
                                <w:rPr>
                                  <w:rFonts w:ascii="Trebuchet MS" w:cs="Trebuchet MS" w:hAnsi="Trebuchet MS" w:eastAsia="Trebuchet MS"/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rtl w:val="0"/>
                                  <w:lang w:val="it-IT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via dei Sabelli, 119  </w:t>
                              </w:r>
                              <w:r>
                                <w:rPr>
                                  <w:rFonts w:ascii="Trebuchet MS" w:hAnsi="Trebuchet MS" w:hint="default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–  </w:t>
                              </w: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00185 Roma 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e6e6e6"/>
                                <w:jc w:val="right"/>
                                <w:rPr>
                                  <w:rFonts w:ascii="Trebuchet MS" w:cs="Trebuchet MS" w:hAnsi="Trebuchet MS" w:eastAsia="Trebuchet MS"/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         tel. e fax 06.4457228 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e6e6e6"/>
                                <w:jc w:val="center"/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                     e-mail </w:t>
                              </w: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:rtl w:val="0"/>
                                  <w:lang w:val="it-IT"/>
                                </w:rPr>
                                <w:t>mceroma@tin.it       cooperazione.educativa @virgilio.it</w:t>
                              </w:r>
                            </w:p>
                          </w:txbxContent>
                        </wps:txbx>
                        <wps:bodyPr wrap="square" lIns="48894" tIns="48894" rIns="48894" bIns="48894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38.1pt;margin-top:0.0pt;width:243.0pt;height:67.5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3086100,857250">
                <w10:wrap type="square" side="bothSides" anchorx="text"/>
                <v:rect id="_x0000_s1027" style="position:absolute;left:0;top:0;width:3086100;height:857250;">
                  <v:fill color="#FFFFFF" opacity="100.0%" type="solid"/>
  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3086100;height:85725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hd w:val="clear" w:color="auto" w:fill="e6e6e6"/>
                          <w:jc w:val="right"/>
                          <w:rPr>
                            <w:rFonts w:ascii="Trebuchet MS" w:cs="Trebuchet MS" w:hAnsi="Trebuchet MS" w:eastAsia="Trebuchet MS"/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rtl w:val="0"/>
                            <w:lang w:val="it-IT"/>
                          </w:rPr>
                          <w:t xml:space="preserve">     </w:t>
                        </w: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via dei Sabelli, 119  </w:t>
                        </w:r>
                        <w:r>
                          <w:rPr>
                            <w:rFonts w:ascii="Trebuchet MS" w:hAnsi="Trebuchet MS" w:hint="default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–  </w:t>
                        </w: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00185 Roma </w:t>
                        </w:r>
                      </w:p>
                      <w:p>
                        <w:pPr>
                          <w:pStyle w:val="Normal.0"/>
                          <w:shd w:val="clear" w:color="auto" w:fill="e6e6e6"/>
                          <w:jc w:val="right"/>
                          <w:rPr>
                            <w:rFonts w:ascii="Trebuchet MS" w:cs="Trebuchet MS" w:hAnsi="Trebuchet MS" w:eastAsia="Trebuchet MS"/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         tel. e fax 06.4457228 </w:t>
                        </w:r>
                      </w:p>
                      <w:p>
                        <w:pPr>
                          <w:pStyle w:val="Normal.0"/>
                          <w:shd w:val="clear" w:color="auto" w:fill="e6e6e6"/>
                          <w:jc w:val="center"/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                     e-mail </w:t>
                        </w: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:rtl w:val="0"/>
                            <w:lang w:val="it-IT"/>
                          </w:rPr>
                          <w:t>mceroma@tin.it       cooperazione.educativa @virgilio.it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467" distB="57467" distL="57467" distR="57467" simplePos="0" relativeHeight="25166028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line">
                  <wp:posOffset>5079</wp:posOffset>
                </wp:positionV>
                <wp:extent cx="2057400" cy="847725"/>
                <wp:effectExtent l="0" t="0" r="0" b="0"/>
                <wp:wrapSquare wrapText="bothSides" distL="57467" distR="57467" distT="57467" distB="57467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847725"/>
                          <a:chOff x="0" y="0"/>
                          <a:chExt cx="2057400" cy="847725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205740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2057400" cy="8477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hd w:val="clear" w:color="auto" w:fill="e6e6e6"/>
                                <w:rPr>
                                  <w:rFonts w:ascii="Trebuchet MS" w:cs="Trebuchet MS" w:hAnsi="Trebuchet MS" w:eastAsia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14:shadow w14:sx="100000" w14:sy="100000" w14:kx="0" w14:ky="0" w14:algn="tl" w14:blurRad="50800" w14:dist="3810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:rtl w:val="0"/>
                                  <w:lang w:val="it-IT"/>
                                  <w14:shadow w14:sx="100000" w14:sy="100000" w14:kx="0" w14:ky="0" w14:algn="tl" w14:blurRad="50800" w14:dist="3810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Movimento 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e6e6e6"/>
                                <w:rPr>
                                  <w:rFonts w:ascii="Trebuchet MS" w:cs="Trebuchet MS" w:hAnsi="Trebuchet MS" w:eastAsia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14:shadow w14:sx="100000" w14:sy="100000" w14:kx="0" w14:ky="0" w14:algn="tl" w14:blurRad="50800" w14:dist="3810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:rtl w:val="0"/>
                                  <w:lang w:val="it-IT"/>
                                  <w14:shadow w14:sx="100000" w14:sy="100000" w14:kx="0" w14:ky="0" w14:algn="tl" w14:blurRad="50800" w14:dist="3810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Cooperazione 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e6e6e6"/>
                                <w:rPr>
                                  <w:rFonts w:ascii="Trebuchet MS" w:cs="Trebuchet MS" w:hAnsi="Trebuchet MS" w:eastAsia="Trebuchet MS"/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color w:val="ff0000"/>
                                  <w:u w:color="ff0000"/>
                                  <w:rtl w:val="0"/>
                                  <w:lang w:val="it-IT"/>
                                  <w14:shadow w14:sx="100000" w14:sy="100000" w14:kx="0" w14:ky="0" w14:algn="tl" w14:blurRad="50800" w14:dist="3810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Educativa</w:t>
                              </w: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e6e6e6"/>
                              </w:pPr>
                              <w:r>
                                <w:rPr>
                                  <w:rFonts w:ascii="Trebuchet MS" w:hAnsi="Trebuchet MS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 xml:space="preserve">www. mce-fimem.it   </w:t>
                              </w:r>
                            </w:p>
                          </w:txbxContent>
                        </wps:txbx>
                        <wps:bodyPr wrap="square" lIns="48894" tIns="48894" rIns="48894" bIns="48894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76.1pt;margin-top:0.4pt;width:162.0pt;height:66.8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57400,847725">
                <w10:wrap type="square" side="bothSides" anchorx="text"/>
                <v:rect id="_x0000_s1030" style="position:absolute;left:0;top:0;width:2057400;height:847725;">
                  <v:fill color="#FFFFFF" opacity="100.0%" type="solid"/>
  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2057400;height:84772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hd w:val="clear" w:color="auto" w:fill="e6e6e6"/>
                          <w:rPr>
                            <w:rFonts w:ascii="Trebuchet MS" w:cs="Trebuchet MS" w:hAnsi="Trebuchet MS" w:eastAsia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14:shadow w14:sx="100000" w14:sy="100000" w14:kx="0" w14:ky="0" w14:algn="tl" w14:blurRad="50800" w14:dist="38100" w14:dir="2700000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:rtl w:val="0"/>
                            <w:lang w:val="it-IT"/>
                            <w14:shadow w14:sx="100000" w14:sy="100000" w14:kx="0" w14:ky="0" w14:algn="tl" w14:blurRad="50800" w14:dist="38100" w14:dir="2700000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Movimento </w:t>
                        </w:r>
                      </w:p>
                      <w:p>
                        <w:pPr>
                          <w:pStyle w:val="Normal.0"/>
                          <w:shd w:val="clear" w:color="auto" w:fill="e6e6e6"/>
                          <w:rPr>
                            <w:rFonts w:ascii="Trebuchet MS" w:cs="Trebuchet MS" w:hAnsi="Trebuchet MS" w:eastAsia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14:shadow w14:sx="100000" w14:sy="100000" w14:kx="0" w14:ky="0" w14:algn="tl" w14:blurRad="50800" w14:dist="38100" w14:dir="2700000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:rtl w:val="0"/>
                            <w:lang w:val="it-IT"/>
                            <w14:shadow w14:sx="100000" w14:sy="100000" w14:kx="0" w14:ky="0" w14:algn="tl" w14:blurRad="50800" w14:dist="38100" w14:dir="2700000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Cooperazione </w:t>
                        </w:r>
                      </w:p>
                      <w:p>
                        <w:pPr>
                          <w:pStyle w:val="Normal.0"/>
                          <w:shd w:val="clear" w:color="auto" w:fill="e6e6e6"/>
                          <w:rPr>
                            <w:rFonts w:ascii="Trebuchet MS" w:cs="Trebuchet MS" w:hAnsi="Trebuchet MS" w:eastAsia="Trebuchet MS"/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color w:val="ff0000"/>
                            <w:u w:color="ff0000"/>
                            <w:rtl w:val="0"/>
                            <w:lang w:val="it-IT"/>
                            <w14:shadow w14:sx="100000" w14:sy="100000" w14:kx="0" w14:ky="0" w14:algn="tl" w14:blurRad="50800" w14:dist="38100" w14:dir="2700000">
                              <w14:srgbClr w14:val="000000">
                                <w14:alpha w14:val="60000"/>
                              </w14:srgbClr>
                            </w14:shadow>
                          </w:rPr>
                          <w:t>Educativa</w:t>
                        </w: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 </w:t>
                        </w:r>
                      </w:p>
                      <w:p>
                        <w:pPr>
                          <w:pStyle w:val="Normal.0"/>
                          <w:shd w:val="clear" w:color="auto" w:fill="e6e6e6"/>
                        </w:pPr>
                        <w:r>
                          <w:rPr>
                            <w:rFonts w:ascii="Trebuchet MS" w:hAnsi="Trebuchet MS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 xml:space="preserve">www. mce-fimem.it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467" distB="57467" distL="57467" distR="57467" simplePos="0" relativeHeight="251659264" behindDoc="0" locked="0" layoutInCell="1" allowOverlap="1">
                <wp:simplePos x="0" y="0"/>
                <wp:positionH relativeFrom="column">
                  <wp:posOffset>127634</wp:posOffset>
                </wp:positionH>
                <wp:positionV relativeFrom="line">
                  <wp:posOffset>0</wp:posOffset>
                </wp:positionV>
                <wp:extent cx="858520" cy="876300"/>
                <wp:effectExtent l="0" t="0" r="0" b="0"/>
                <wp:wrapThrough wrapText="bothSides" distL="57467" distR="57467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876300"/>
                          <a:chOff x="0" y="0"/>
                          <a:chExt cx="858519" cy="876300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85852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76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0.1pt;margin-top:0.0pt;width:67.6pt;height:69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858520,876300">
                <w10:wrap type="through" side="bothSides" anchorx="text"/>
                <v:rect id="_x0000_s1033" style="position:absolute;left:0;top:0;width:858520;height:8763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858520;height:876300;">
                  <v:imagedata r:id="rId4" o:title="image1.jpeg"/>
                </v:shape>
              </v:group>
            </w:pict>
          </mc:Fallback>
        </mc:AlternateContent>
      </w:r>
    </w:p>
    <w:p>
      <w:pPr>
        <w:pStyle w:val="heading 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60"/>
        <w:rPr>
          <w:rFonts w:ascii="Arial" w:cs="Arial" w:hAnsi="Arial" w:eastAsia="Arial"/>
          <w:sz w:val="32"/>
          <w:szCs w:val="32"/>
        </w:rPr>
      </w:pPr>
    </w:p>
    <w:p>
      <w:pPr>
        <w:pStyle w:val="heading 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60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it-IT"/>
        </w:rPr>
        <w:t>Nome</w:t>
      </w:r>
      <w:r>
        <w:rPr>
          <w:rFonts w:ascii="Arial" w:hAnsi="Arial" w:hint="default"/>
          <w:sz w:val="32"/>
          <w:szCs w:val="32"/>
          <w:rtl w:val="0"/>
          <w:lang w:val="it-IT"/>
        </w:rPr>
        <w:t>…………………………</w:t>
      </w:r>
      <w:r>
        <w:rPr>
          <w:rFonts w:ascii="Arial" w:hAnsi="Arial"/>
          <w:sz w:val="32"/>
          <w:szCs w:val="32"/>
          <w:rtl w:val="0"/>
          <w:lang w:val="it-IT"/>
        </w:rPr>
        <w:t>..Cognome</w:t>
      </w:r>
      <w:r>
        <w:rPr>
          <w:rFonts w:ascii="Arial" w:hAnsi="Arial" w:hint="default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sz w:val="32"/>
          <w:szCs w:val="32"/>
          <w:rtl w:val="0"/>
          <w:lang w:val="it-IT"/>
        </w:rPr>
        <w:t>…………………</w:t>
      </w:r>
    </w:p>
    <w:p>
      <w:pPr>
        <w:pStyle w:val="heading 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60"/>
        <w:rPr>
          <w:rFonts w:ascii="Arial" w:cs="Arial" w:hAnsi="Arial" w:eastAsia="Arial"/>
          <w:sz w:val="32"/>
          <w:szCs w:val="32"/>
        </w:rPr>
      </w:pP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cap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........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citt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à 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....................................................... </w:t>
      </w: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indirizzo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..............................................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..............</w:t>
      </w: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Corpo del testo 2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telefono 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 xml:space="preserve">……………………… 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cell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……………………………………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. </w:t>
      </w:r>
    </w:p>
    <w:p>
      <w:pPr>
        <w:pStyle w:val="Corpo del testo 3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Corpo del testo 3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e-mail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………………………………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...................................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professione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.....................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……………………………………………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pacing w:before="40" w:after="40"/>
        <w:ind w:right="73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 xml:space="preserve">eventuale ordine di scuola 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..</w:t>
      </w:r>
    </w:p>
    <w:p>
      <w:pPr>
        <w:pStyle w:val="Normal.0"/>
        <w:shd w:val="clear" w:color="auto" w:fill="ffffff"/>
        <w:tabs>
          <w:tab w:val="left" w:pos="142"/>
        </w:tabs>
        <w:ind w:left="142" w:right="73" w:firstLine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heading 3"/>
        <w:shd w:val="clear" w:color="auto" w:fill="ffffff"/>
        <w:ind w:left="142" w:right="73" w:firstLine="0"/>
        <w:jc w:val="center"/>
        <w:rPr>
          <w:rFonts w:ascii="Arial" w:cs="Arial" w:hAnsi="Arial" w:eastAsia="Arial"/>
          <w:b w:val="0"/>
          <w:bCs w:val="0"/>
          <w:i w:val="0"/>
          <w:iCs w:val="0"/>
          <w:sz w:val="36"/>
          <w:szCs w:val="36"/>
        </w:rPr>
      </w:pPr>
      <w:r>
        <w:rPr>
          <w:rFonts w:ascii="Arial" w:hAnsi="Arial"/>
          <w:i w:val="0"/>
          <w:iCs w:val="0"/>
          <w:sz w:val="36"/>
          <w:szCs w:val="36"/>
          <w:rtl w:val="0"/>
          <w:lang w:val="it-IT"/>
        </w:rPr>
        <w:t>Chiede di iscriversi al MCE per l</w:t>
      </w:r>
      <w:r>
        <w:rPr>
          <w:rFonts w:ascii="Arial" w:hAnsi="Arial" w:hint="default"/>
          <w:i w:val="0"/>
          <w:iCs w:val="0"/>
          <w:sz w:val="36"/>
          <w:szCs w:val="36"/>
          <w:rtl w:val="0"/>
          <w:lang w:val="it-IT"/>
        </w:rPr>
        <w:t>’</w:t>
      </w:r>
      <w:r>
        <w:rPr>
          <w:rFonts w:ascii="Arial" w:hAnsi="Arial"/>
          <w:i w:val="0"/>
          <w:iCs w:val="0"/>
          <w:sz w:val="36"/>
          <w:szCs w:val="36"/>
          <w:rtl w:val="0"/>
          <w:lang w:val="it-IT"/>
        </w:rPr>
        <w:t>anno    ..</w:t>
      </w:r>
      <w:r>
        <w:rPr>
          <w:rFonts w:ascii="Arial" w:hAnsi="Arial"/>
          <w:b w:val="0"/>
          <w:bCs w:val="0"/>
          <w:i w:val="0"/>
          <w:iCs w:val="0"/>
          <w:sz w:val="36"/>
          <w:szCs w:val="36"/>
          <w:rtl w:val="0"/>
          <w:lang w:val="it-IT"/>
        </w:rPr>
        <w:t xml:space="preserve">.......... </w:t>
      </w:r>
    </w:p>
    <w:p>
      <w:pPr>
        <w:pStyle w:val="Normal.0"/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Versa all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associazione la quota di 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€ ……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.,00</w:t>
      </w:r>
    </w:p>
    <w:p>
      <w:pPr>
        <w:pStyle w:val="Normal.0"/>
        <w:shd w:val="clear" w:color="auto" w:fill="ffffff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sul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conto corrente postale   n. 37234002 </w:t>
      </w:r>
      <w:r>
        <w:rPr>
          <w:rFonts w:ascii="Arial" w:hAnsi="Arial"/>
          <w:sz w:val="20"/>
          <w:szCs w:val="20"/>
          <w:rtl w:val="0"/>
          <w:lang w:val="it-IT"/>
        </w:rPr>
        <w:t xml:space="preserve"> intestato a</w:t>
      </w:r>
    </w:p>
    <w:p>
      <w:pPr>
        <w:pStyle w:val="Normal.0"/>
        <w:shd w:val="clear" w:color="auto" w:fill="ffffff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 Mce Movimento di Cooperazione Educativa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– </w:t>
      </w:r>
      <w:r>
        <w:rPr>
          <w:rFonts w:ascii="Arial" w:hAnsi="Arial"/>
          <w:sz w:val="20"/>
          <w:szCs w:val="20"/>
          <w:rtl w:val="0"/>
          <w:lang w:val="it-IT"/>
        </w:rPr>
        <w:t>Roma</w:t>
      </w:r>
    </w:p>
    <w:p>
      <w:pPr>
        <w:pStyle w:val="Normal.0"/>
        <w:shd w:val="clear" w:color="auto" w:fill="ffffff"/>
        <w:ind w:left="720" w:firstLine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4"/>
        </w:numPr>
        <w:shd w:val="clear" w:color="auto" w:fill="ffffff"/>
        <w:bidi w:val="0"/>
        <w:ind w:right="0"/>
        <w:jc w:val="left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sul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conto corrente bancario</w:t>
      </w:r>
      <w:r>
        <w:rPr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c/c n.12087.52</w:t>
      </w:r>
      <w:r>
        <w:rPr>
          <w:rFonts w:ascii="Arial" w:hAnsi="Arial"/>
          <w:sz w:val="20"/>
          <w:szCs w:val="20"/>
          <w:rtl w:val="0"/>
          <w:lang w:val="it-IT"/>
        </w:rPr>
        <w:t xml:space="preserve"> intestato a </w:t>
      </w:r>
    </w:p>
    <w:p>
      <w:pPr>
        <w:pStyle w:val="Normal.0"/>
        <w:shd w:val="clear" w:color="auto" w:fill="ffffff"/>
        <w:ind w:left="76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M.C.E. Movimento Cooperazione Educativa Banca Monte dei Paschi di Siena </w:t>
      </w:r>
    </w:p>
    <w:p>
      <w:pPr>
        <w:pStyle w:val="Normal.0"/>
        <w:shd w:val="clear" w:color="auto" w:fill="ffffff"/>
        <w:ind w:left="76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Agenzia  n. 13 Roma IBAN  IT 16R01030 03213 000001208752;</w:t>
      </w:r>
    </w:p>
    <w:p>
      <w:pPr>
        <w:pStyle w:val="Normal.0"/>
        <w:shd w:val="clear" w:color="auto" w:fill="ffffff"/>
        <w:ind w:left="765" w:firstLine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hd w:val="clear" w:color="auto" w:fill="ffffff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 in contanti, con ricevuta generica.</w:t>
      </w:r>
    </w:p>
    <w:p>
      <w:pPr>
        <w:pStyle w:val="Normal.0"/>
        <w:shd w:val="clear" w:color="auto" w:fill="ffffff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shd w:val="clear" w:color="auto" w:fill="ffffff"/>
        <w:tabs>
          <w:tab w:val="left" w:pos="142"/>
        </w:tabs>
        <w:ind w:left="142" w:right="73" w:firstLine="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data                                                                               </w:t>
        <w:tab/>
        <w:tab/>
        <w:tab/>
        <w:tab/>
        <w:tab/>
        <w:t>firma</w:t>
      </w:r>
    </w:p>
    <w:p>
      <w:pPr>
        <w:pStyle w:val="Normal.0"/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hd w:val="clear" w:color="auto" w:fill="ffffff"/>
        <w:tabs>
          <w:tab w:val="left" w:pos="142"/>
        </w:tabs>
        <w:ind w:right="73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………………………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..                                 </w:t>
        <w:tab/>
        <w:tab/>
        <w:tab/>
        <w:tab/>
        <w:t xml:space="preserve">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………………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..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…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.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…………………</w:t>
      </w:r>
    </w:p>
    <w:p>
      <w:pPr>
        <w:pStyle w:val="heading 1"/>
        <w:spacing w:before="0" w:after="0"/>
        <w:ind w:left="0" w:right="73" w:firstLine="0"/>
        <w:rPr>
          <w:b w:val="0"/>
          <w:bCs w:val="0"/>
          <w:sz w:val="24"/>
          <w:szCs w:val="24"/>
        </w:rPr>
      </w:pPr>
    </w:p>
    <w:p>
      <w:pPr>
        <w:pStyle w:val="heading 1"/>
        <w:spacing w:before="0" w:after="0"/>
        <w:ind w:left="0" w:right="73" w:firstLine="0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SOSTENIAMO IL  MOVIMENTO DI COOPERAZIONE EDUCATIVA</w:t>
      </w:r>
    </w:p>
    <w:p>
      <w:pPr>
        <w:pStyle w:val="heading 1"/>
        <w:spacing w:before="0" w:after="0"/>
        <w:ind w:left="0" w:right="73" w:firstLine="0"/>
        <w:rPr>
          <w:rFonts w:ascii="Arial" w:cs="Arial" w:hAnsi="Arial" w:eastAsia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rtl w:val="0"/>
          <w:lang w:val="it-IT"/>
        </w:rPr>
        <w:t>Chi aderisce riceve: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abbonamento alla rivista Cooperazione Educativa edizioni  Erickson per 4 numeri tematici annui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cs="Arial" w:hAnsi="Arial" w:eastAsia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La Newsletter per ricevere informazioni sulla vita del Mce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Lo sconto di circa il 20%  sui libri e sulle iniziative formative del Mce 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cs="Arial" w:hAnsi="Arial" w:eastAsia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sostegno alla vita di un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associazione libera, autonoma, dalla parte dei bambini e delle bambine. </w:t>
      </w:r>
    </w:p>
    <w:p>
      <w:pPr>
        <w:pStyle w:val="Normal.0"/>
        <w:tabs>
          <w:tab w:val="left" w:pos="180"/>
        </w:tabs>
        <w:rPr>
          <w:rFonts w:ascii="Arial" w:cs="Arial" w:hAnsi="Arial" w:eastAsia="Arial"/>
          <w:sz w:val="16"/>
          <w:szCs w:val="16"/>
        </w:rPr>
      </w:pPr>
    </w:p>
    <w:p>
      <w:pPr>
        <w:pStyle w:val="Normal.0"/>
        <w:pBdr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</w:pBdr>
        <w:shd w:val="clear" w:color="auto" w:fill="ffffff"/>
        <w:tabs>
          <w:tab w:val="left" w:pos="180"/>
        </w:tabs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da inviare a Mce per posta ordinaria a Via dei Sabelli,119-00145 Roma</w:t>
      </w:r>
    </w:p>
    <w:p>
      <w:pPr>
        <w:pStyle w:val="Normal.0"/>
        <w:pBdr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</w:pBdr>
        <w:shd w:val="clear" w:color="auto" w:fill="ffffff"/>
        <w:tabs>
          <w:tab w:val="left" w:pos="180"/>
        </w:tabs>
        <w:jc w:val="center"/>
      </w:pPr>
      <w:r>
        <w:rPr>
          <w:rFonts w:ascii="Arial" w:hAnsi="Arial"/>
          <w:rtl w:val="0"/>
          <w:lang w:val="it-IT"/>
        </w:rPr>
        <w:t>o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indirizzo e-mail </w:t>
      </w:r>
      <w:r>
        <w:rPr>
          <w:rFonts w:ascii="Arial" w:cs="Arial" w:hAnsi="Arial" w:eastAsia="Arial"/>
        </w:rPr>
        <w:fldChar w:fldCharType="begin" w:fldLock="0"/>
      </w:r>
      <w:r>
        <w:rPr>
          <w:rFonts w:ascii="Arial" w:cs="Arial" w:hAnsi="Arial" w:eastAsia="Arial"/>
        </w:rPr>
        <w:instrText xml:space="preserve"> HYPERLINK "mailto:mceroma@tin.it"</w:instrText>
      </w:r>
      <w:r>
        <w:rPr>
          <w:rFonts w:ascii="Arial" w:cs="Arial" w:hAnsi="Arial" w:eastAsia="Arial"/>
        </w:rPr>
        <w:fldChar w:fldCharType="separate" w:fldLock="0"/>
      </w:r>
      <w:r>
        <w:rPr>
          <w:rFonts w:ascii="Arial" w:hAnsi="Arial"/>
          <w:rtl w:val="0"/>
          <w:lang w:val="en-US"/>
        </w:rPr>
        <w:t>mceroma@tin.it</w:t>
      </w:r>
      <w:r>
        <w:rPr>
          <w:rFonts w:ascii="Arial" w:cs="Arial" w:hAnsi="Arial" w:eastAsia="Arial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Eurosti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65"/>
        </w:tabs>
        <w:ind w:left="11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65"/>
        </w:tabs>
        <w:ind w:left="14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65"/>
        </w:tabs>
        <w:ind w:left="18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65"/>
        </w:tabs>
        <w:ind w:left="22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65"/>
        </w:tabs>
        <w:ind w:left="25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65"/>
        </w:tabs>
        <w:ind w:left="29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65"/>
        </w:tabs>
        <w:ind w:left="32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65"/>
        </w:tabs>
        <w:ind w:left="36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bullet"/>
      <w:suff w:val="tab"/>
      <w:lvlText w:val="•"/>
      <w:lvlJc w:val="left"/>
      <w:pPr>
        <w:tabs>
          <w:tab w:val="left" w:pos="180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180"/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  <w:tab w:val="left" w:pos="72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180"/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180"/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tabs>
            <w:tab w:val="left" w:pos="720"/>
          </w:tabs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tabs>
            <w:tab w:val="left" w:pos="720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tabs>
            <w:tab w:val="left" w:pos="720"/>
          </w:tabs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f3f3f3"/>
      <w:tabs>
        <w:tab w:val="left" w:pos="180"/>
      </w:tabs>
      <w:suppressAutoHyphens w:val="1"/>
      <w:bidi w:val="0"/>
      <w:spacing w:before="0" w:after="0" w:line="240" w:lineRule="auto"/>
      <w:ind w:left="0" w:right="285" w:firstLine="0"/>
      <w:jc w:val="left"/>
      <w:outlineLvl w:val="1"/>
    </w:pPr>
    <w:rPr>
      <w:rFonts w:ascii="Trebuchet MS" w:cs="Trebuchet MS" w:hAnsi="Trebuchet MS" w:eastAsia="Trebuchet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it-IT"/>
    </w:rPr>
  </w:style>
  <w:style w:type="paragraph" w:styleId="Corpo del testo 21">
    <w:name w:val="Corpo del testo 21"/>
    <w:next w:val="Corpo del testo 21"/>
    <w:pPr>
      <w:keepNext w:val="0"/>
      <w:keepLines w:val="0"/>
      <w:pageBreakBefore w:val="0"/>
      <w:widowControl w:val="0"/>
      <w:shd w:val="clear" w:color="auto" w:fill="e6e6e6"/>
      <w:suppressAutoHyphens w:val="1"/>
      <w:bidi w:val="0"/>
      <w:spacing w:before="0" w:after="0" w:line="240" w:lineRule="auto"/>
      <w:ind w:left="0" w:right="98" w:firstLine="0"/>
      <w:jc w:val="left"/>
      <w:outlineLvl w:val="9"/>
    </w:pPr>
    <w:rPr>
      <w:rFonts w:ascii="Eurostile" w:cs="Eurostile" w:hAnsi="Eurostile" w:eastAsia="Eurosti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Corpo del testo 31">
    <w:name w:val="Corpo del testo 31"/>
    <w:next w:val="Corpo del testo 31"/>
    <w:pPr>
      <w:keepNext w:val="0"/>
      <w:keepLines w:val="0"/>
      <w:pageBreakBefore w:val="0"/>
      <w:widowControl w:val="0"/>
      <w:shd w:val="clear" w:color="auto" w:fill="e6e6e6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Eurostile" w:cs="Eurostile" w:hAnsi="Eurostile" w:eastAsia="Eurosti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0"/>
      <w:shd w:val="clear" w:color="auto" w:fill="f3f3f3"/>
      <w:suppressAutoHyphens w:val="1"/>
      <w:bidi w:val="0"/>
      <w:spacing w:before="0" w:after="0" w:line="240" w:lineRule="auto"/>
      <w:ind w:left="0" w:right="285" w:firstLine="0"/>
      <w:jc w:val="left"/>
      <w:outlineLvl w:val="2"/>
    </w:pPr>
    <w:rPr>
      <w:rFonts w:ascii="Trebuchet MS" w:cs="Arial Unicode MS" w:hAnsi="Trebuchet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1"/>
      </w:numPr>
    </w:pPr>
  </w:style>
  <w:style w:type="numbering" w:styleId="Stile importato 3">
    <w:name w:val="Stile importato 3"/>
    <w:pPr>
      <w:numPr>
        <w:numId w:val="3"/>
      </w:numPr>
    </w:p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0" w:after="280" w:line="240" w:lineRule="auto"/>
      <w:ind w:left="432" w:right="0" w:hanging="432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48"/>
      <w:szCs w:val="48"/>
      <w:u w:val="none" w:color="000000"/>
      <w:vertAlign w:val="baseline"/>
      <w:lang w:val="it-IT"/>
    </w:rPr>
  </w:style>
  <w:style w:type="numbering" w:styleId="Stile importato 4">
    <w:name w:val="Stile importato 4"/>
    <w:pPr>
      <w:numPr>
        <w:numId w:val="5"/>
      </w:numPr>
    </w:pPr>
  </w:style>
  <w:style w:type="character" w:styleId="Hyperlink.0">
    <w:name w:val="Hyperlink.0"/>
    <w:basedOn w:val="Hyper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